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DF616B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DF616B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DF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DF616B">
      <w:pPr>
        <w:jc w:val="center"/>
        <w:rPr>
          <w:b/>
          <w:sz w:val="16"/>
          <w:szCs w:val="16"/>
        </w:rPr>
      </w:pPr>
    </w:p>
    <w:p w:rsidR="00076A34" w:rsidRPr="008B176C" w:rsidRDefault="00076A34" w:rsidP="00DF616B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DF616B">
      <w:pPr>
        <w:jc w:val="center"/>
        <w:rPr>
          <w:sz w:val="28"/>
          <w:szCs w:val="28"/>
        </w:rPr>
      </w:pPr>
    </w:p>
    <w:p w:rsidR="00E324D3" w:rsidRDefault="00B762BB" w:rsidP="00DF616B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422338">
        <w:rPr>
          <w:b/>
          <w:sz w:val="28"/>
          <w:szCs w:val="28"/>
        </w:rPr>
        <w:t>08.12.2022</w:t>
      </w:r>
      <w:r w:rsidR="005253D0">
        <w:rPr>
          <w:b/>
          <w:sz w:val="28"/>
          <w:szCs w:val="28"/>
        </w:rPr>
        <w:t xml:space="preserve">          </w:t>
      </w:r>
      <w:r w:rsidR="00B76128" w:rsidRPr="00954701">
        <w:rPr>
          <w:b/>
          <w:sz w:val="28"/>
          <w:szCs w:val="28"/>
        </w:rPr>
        <w:t xml:space="preserve">                                                                                         </w:t>
      </w:r>
      <w:r w:rsidR="002B23EE">
        <w:rPr>
          <w:b/>
          <w:sz w:val="28"/>
          <w:szCs w:val="28"/>
        </w:rPr>
        <w:t>№</w:t>
      </w:r>
      <w:r w:rsidR="00B76128">
        <w:rPr>
          <w:b/>
          <w:sz w:val="28"/>
          <w:szCs w:val="28"/>
        </w:rPr>
        <w:t xml:space="preserve"> </w:t>
      </w:r>
      <w:r w:rsidR="00422338">
        <w:rPr>
          <w:b/>
          <w:sz w:val="28"/>
          <w:szCs w:val="28"/>
        </w:rPr>
        <w:t>112</w:t>
      </w:r>
      <w:r w:rsidR="00B76128">
        <w:rPr>
          <w:b/>
          <w:sz w:val="28"/>
          <w:szCs w:val="28"/>
        </w:rPr>
        <w:t xml:space="preserve">           </w:t>
      </w:r>
    </w:p>
    <w:p w:rsidR="00E324D3" w:rsidRDefault="00E324D3" w:rsidP="00DF616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B762BB" w:rsidRDefault="006668D8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(в ред. от 25.05.2023 № 162</w:t>
      </w:r>
      <w:r w:rsidR="00B762BB">
        <w:rPr>
          <w:sz w:val="28"/>
          <w:szCs w:val="28"/>
        </w:rPr>
        <w:t xml:space="preserve">, </w:t>
      </w:r>
    </w:p>
    <w:p w:rsidR="001F168E" w:rsidRDefault="00B762BB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15.08.2023 № 178</w:t>
      </w:r>
      <w:r w:rsidR="001F168E">
        <w:rPr>
          <w:sz w:val="28"/>
          <w:szCs w:val="28"/>
        </w:rPr>
        <w:t xml:space="preserve">, </w:t>
      </w:r>
    </w:p>
    <w:p w:rsidR="00E324D3" w:rsidRDefault="001F168E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04.09.2023 № 183</w:t>
      </w:r>
      <w:r w:rsidR="006668D8">
        <w:rPr>
          <w:sz w:val="28"/>
          <w:szCs w:val="28"/>
        </w:rPr>
        <w:t>)</w:t>
      </w:r>
    </w:p>
    <w:p w:rsidR="00EA2A65" w:rsidRPr="00333F49" w:rsidRDefault="00EA2A65" w:rsidP="00DF616B">
      <w:pPr>
        <w:jc w:val="both"/>
        <w:rPr>
          <w:sz w:val="28"/>
          <w:szCs w:val="28"/>
        </w:rPr>
      </w:pPr>
    </w:p>
    <w:p w:rsidR="00E324D3" w:rsidRPr="007638F1" w:rsidRDefault="00607886" w:rsidP="00DF61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>
        <w:rPr>
          <w:sz w:val="28"/>
          <w:szCs w:val="28"/>
        </w:rPr>
        <w:t>под</w:t>
      </w:r>
      <w:r w:rsidRPr="007638F1">
        <w:rPr>
          <w:sz w:val="28"/>
          <w:szCs w:val="28"/>
        </w:rPr>
        <w:t xml:space="preserve">пунктом 2 </w:t>
      </w:r>
      <w:r w:rsidR="00DF616B">
        <w:rPr>
          <w:sz w:val="28"/>
          <w:szCs w:val="28"/>
        </w:rPr>
        <w:t>пункта</w:t>
      </w:r>
      <w:r w:rsidRPr="007638F1">
        <w:rPr>
          <w:sz w:val="28"/>
          <w:szCs w:val="28"/>
        </w:rPr>
        <w:t xml:space="preserve"> 1 статьи 19 Устава города Пыть-</w:t>
      </w:r>
      <w:r w:rsidRPr="00D11A55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D11A55">
          <w:rPr>
            <w:color w:val="000000" w:themeColor="text1"/>
            <w:sz w:val="28"/>
            <w:szCs w:val="28"/>
          </w:rPr>
          <w:t>Положением</w:t>
        </w:r>
      </w:hyperlink>
      <w:r w:rsidRPr="00D11A55">
        <w:rPr>
          <w:color w:val="000000" w:themeColor="text1"/>
          <w:sz w:val="28"/>
          <w:szCs w:val="28"/>
        </w:rPr>
        <w:t xml:space="preserve"> </w:t>
      </w:r>
      <w:r w:rsidRPr="007638F1">
        <w:rPr>
          <w:sz w:val="28"/>
          <w:szCs w:val="28"/>
        </w:rPr>
        <w:t xml:space="preserve">о бюджетном процессе в </w:t>
      </w:r>
      <w:r w:rsidR="00DF616B">
        <w:rPr>
          <w:sz w:val="28"/>
          <w:szCs w:val="28"/>
        </w:rPr>
        <w:t xml:space="preserve">муниципальном образовании </w:t>
      </w:r>
      <w:r w:rsidRPr="007638F1">
        <w:rPr>
          <w:sz w:val="28"/>
          <w:szCs w:val="28"/>
        </w:rPr>
        <w:t>город Пыть-Ях, утвержденным решением Думы города Пыт</w:t>
      </w:r>
      <w:r w:rsidR="00DF616B">
        <w:rPr>
          <w:sz w:val="28"/>
          <w:szCs w:val="28"/>
        </w:rPr>
        <w:t>ь-Яха от 21.03.2014 № </w:t>
      </w:r>
      <w:r w:rsidRPr="007638F1">
        <w:rPr>
          <w:sz w:val="28"/>
          <w:szCs w:val="28"/>
        </w:rPr>
        <w:t xml:space="preserve">258 </w:t>
      </w:r>
      <w:r w:rsidR="00145C32">
        <w:rPr>
          <w:sz w:val="28"/>
          <w:szCs w:val="28"/>
        </w:rPr>
        <w:t>«</w:t>
      </w:r>
      <w:r w:rsidRPr="007638F1">
        <w:rPr>
          <w:sz w:val="28"/>
          <w:szCs w:val="28"/>
        </w:rPr>
        <w:t>Об утверждении Положения о бюджетном процессе в городе Пыть-Ях</w:t>
      </w:r>
      <w:r w:rsidR="00145C32">
        <w:rPr>
          <w:sz w:val="28"/>
          <w:szCs w:val="28"/>
        </w:rPr>
        <w:t>»</w:t>
      </w:r>
      <w:r w:rsidR="00E324D3" w:rsidRPr="007638F1">
        <w:rPr>
          <w:sz w:val="28"/>
          <w:szCs w:val="28"/>
        </w:rPr>
        <w:t>, Дума города</w:t>
      </w:r>
    </w:p>
    <w:p w:rsidR="00E324D3" w:rsidRPr="007638F1" w:rsidRDefault="00E324D3" w:rsidP="00DF616B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7638F1" w:rsidRDefault="00E324D3" w:rsidP="00DF616B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>РЕШИЛА:</w:t>
      </w:r>
    </w:p>
    <w:p w:rsidR="00E324D3" w:rsidRPr="007638F1" w:rsidRDefault="00E324D3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1E1392" w:rsidRPr="00CD5722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CD5722" w:rsidRDefault="00D8571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ab/>
        <w:t xml:space="preserve">              </w:t>
      </w:r>
      <w:r w:rsidR="001E1392" w:rsidRPr="00CD5722">
        <w:rPr>
          <w:bCs/>
          <w:sz w:val="28"/>
          <w:szCs w:val="28"/>
        </w:rPr>
        <w:t>на 2023 год и на плановый период 2024 и 2025 годов</w:t>
      </w:r>
    </w:p>
    <w:p w:rsidR="00D8571A" w:rsidRPr="007638F1" w:rsidRDefault="00D8571A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7638F1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>
        <w:rPr>
          <w:bCs/>
          <w:sz w:val="28"/>
          <w:szCs w:val="28"/>
        </w:rPr>
        <w:t xml:space="preserve">также - </w:t>
      </w:r>
      <w:r w:rsidRPr="007638F1">
        <w:rPr>
          <w:bCs/>
          <w:sz w:val="28"/>
          <w:szCs w:val="28"/>
        </w:rPr>
        <w:t>бюджет города) на 2023 год: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1E1392" w:rsidRPr="007638F1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B762BB">
        <w:rPr>
          <w:bCs/>
          <w:sz w:val="28"/>
          <w:szCs w:val="28"/>
        </w:rPr>
        <w:t>4</w:t>
      </w:r>
      <w:r w:rsidR="001F168E">
        <w:rPr>
          <w:bCs/>
          <w:sz w:val="28"/>
          <w:szCs w:val="28"/>
        </w:rPr>
        <w:t> 341 581,8</w:t>
      </w:r>
      <w:r w:rsidR="001E1392" w:rsidRPr="007638F1">
        <w:rPr>
          <w:bCs/>
          <w:sz w:val="28"/>
          <w:szCs w:val="28"/>
        </w:rPr>
        <w:t xml:space="preserve"> тыс. рублей согласно приложению 1 к настоящему решению;</w:t>
      </w:r>
    </w:p>
    <w:p w:rsidR="00651E28" w:rsidRPr="00335DCD" w:rsidRDefault="00651E28" w:rsidP="00D8571A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25.05.2023 </w:t>
      </w:r>
      <w:r w:rsidR="00335DCD" w:rsidRPr="00335DCD">
        <w:rPr>
          <w:bCs/>
        </w:rPr>
        <w:t xml:space="preserve">№ </w:t>
      </w:r>
      <w:r w:rsidRPr="00335DCD">
        <w:rPr>
          <w:bCs/>
        </w:rPr>
        <w:t>162</w:t>
      </w:r>
      <w:r w:rsidR="00B762BB">
        <w:rPr>
          <w:bCs/>
        </w:rPr>
        <w:t>, от 15.08.2023 № 178</w:t>
      </w:r>
      <w:r w:rsidR="001F168E">
        <w:rPr>
          <w:bCs/>
        </w:rPr>
        <w:t>, от 04.09.2023 № 183</w:t>
      </w:r>
      <w:r w:rsidRPr="00335DCD">
        <w:rPr>
          <w:bCs/>
        </w:rPr>
        <w:t>)</w:t>
      </w:r>
    </w:p>
    <w:p w:rsidR="00335DCD" w:rsidRPr="00335DCD" w:rsidRDefault="00335DCD" w:rsidP="00335DCD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1E1392" w:rsidRPr="007638F1">
        <w:rPr>
          <w:bCs/>
          <w:sz w:val="28"/>
          <w:szCs w:val="28"/>
        </w:rPr>
        <w:t xml:space="preserve">общий объем расходов бюджета города в </w:t>
      </w:r>
      <w:r w:rsidR="001E1392" w:rsidRPr="00323D6B">
        <w:rPr>
          <w:bCs/>
          <w:sz w:val="28"/>
          <w:szCs w:val="28"/>
        </w:rPr>
        <w:t xml:space="preserve">сумме </w:t>
      </w:r>
      <w:r w:rsidR="00B762BB">
        <w:rPr>
          <w:bCs/>
          <w:sz w:val="28"/>
          <w:szCs w:val="28"/>
        </w:rPr>
        <w:t>4</w:t>
      </w:r>
      <w:r w:rsidR="00ED342C">
        <w:rPr>
          <w:bCs/>
          <w:sz w:val="28"/>
          <w:szCs w:val="28"/>
        </w:rPr>
        <w:t> 867 528,3</w:t>
      </w:r>
      <w:r w:rsidR="001E1392" w:rsidRPr="00323D6B">
        <w:rPr>
          <w:bCs/>
          <w:sz w:val="28"/>
          <w:szCs w:val="28"/>
        </w:rPr>
        <w:t xml:space="preserve"> тыс. рублей;</w:t>
      </w:r>
    </w:p>
    <w:p w:rsidR="00335DCD" w:rsidRPr="00335DCD" w:rsidRDefault="00335DCD" w:rsidP="00335DCD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="00ED342C">
        <w:rPr>
          <w:bCs/>
        </w:rPr>
        <w:t>, от 04.09.2023 № 183</w:t>
      </w:r>
      <w:r w:rsidRPr="00335DCD">
        <w:rPr>
          <w:bCs/>
        </w:rPr>
        <w:t>)</w:t>
      </w:r>
    </w:p>
    <w:p w:rsidR="00335DCD" w:rsidRPr="00335DCD" w:rsidRDefault="00335DCD" w:rsidP="00335DCD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3) </w:t>
      </w:r>
      <w:r w:rsidR="001E1392" w:rsidRPr="00323D6B">
        <w:rPr>
          <w:bCs/>
          <w:sz w:val="28"/>
          <w:szCs w:val="28"/>
        </w:rPr>
        <w:t xml:space="preserve">дефицит бюджета города в сумме </w:t>
      </w:r>
      <w:r w:rsidR="00ED342C">
        <w:rPr>
          <w:bCs/>
          <w:sz w:val="28"/>
          <w:szCs w:val="28"/>
        </w:rPr>
        <w:t>5</w:t>
      </w:r>
      <w:r w:rsidR="0028108B">
        <w:rPr>
          <w:bCs/>
          <w:sz w:val="28"/>
          <w:szCs w:val="28"/>
        </w:rPr>
        <w:t>25 946,6</w:t>
      </w:r>
      <w:r w:rsidR="001E1392" w:rsidRPr="00323D6B">
        <w:rPr>
          <w:bCs/>
          <w:sz w:val="28"/>
          <w:szCs w:val="28"/>
        </w:rPr>
        <w:t xml:space="preserve"> тыс. рублей;</w:t>
      </w:r>
    </w:p>
    <w:p w:rsidR="0028108B" w:rsidRPr="00335DCD" w:rsidRDefault="0028108B" w:rsidP="0028108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ED342C">
        <w:rPr>
          <w:bCs/>
        </w:rPr>
        <w:t>, от 04.09.2023 № 183</w:t>
      </w:r>
      <w:r w:rsidRPr="00335DCD">
        <w:rPr>
          <w:bCs/>
        </w:rPr>
        <w:t>)</w:t>
      </w:r>
    </w:p>
    <w:p w:rsidR="0028108B" w:rsidRPr="00335DCD" w:rsidRDefault="0028108B" w:rsidP="0028108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4) </w:t>
      </w:r>
      <w:r w:rsidR="001E1392" w:rsidRPr="00323D6B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323D6B">
        <w:rPr>
          <w:bCs/>
          <w:sz w:val="28"/>
          <w:szCs w:val="28"/>
        </w:rPr>
        <w:br/>
      </w:r>
      <w:r w:rsidR="001E1392" w:rsidRPr="00323D6B">
        <w:rPr>
          <w:bCs/>
          <w:sz w:val="28"/>
          <w:szCs w:val="28"/>
        </w:rPr>
        <w:t xml:space="preserve">на 1 января 2024 года в сумме </w:t>
      </w:r>
      <w:r w:rsidR="00E46292">
        <w:rPr>
          <w:bCs/>
          <w:sz w:val="28"/>
          <w:szCs w:val="28"/>
        </w:rPr>
        <w:t>405 743,9</w:t>
      </w:r>
      <w:r w:rsidR="001E1392" w:rsidRPr="00323D6B">
        <w:rPr>
          <w:bCs/>
          <w:sz w:val="28"/>
          <w:szCs w:val="28"/>
        </w:rPr>
        <w:t xml:space="preserve"> тыс. рублей, в том числе верхний </w:t>
      </w:r>
      <w:r w:rsidR="001E1392" w:rsidRPr="00323D6B">
        <w:rPr>
          <w:bCs/>
          <w:sz w:val="28"/>
          <w:szCs w:val="28"/>
        </w:rPr>
        <w:lastRenderedPageBreak/>
        <w:t>предел долга по муниципальным гарантиям города Пыть-Яха в сумме 0,0 тыс. рублей;</w:t>
      </w:r>
    </w:p>
    <w:p w:rsidR="003F713B" w:rsidRPr="00335DCD" w:rsidRDefault="003F713B" w:rsidP="003F713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E46292">
        <w:rPr>
          <w:bCs/>
        </w:rPr>
        <w:t>, от 04.09.2023 № 183</w:t>
      </w:r>
      <w:r w:rsidRPr="00335DCD">
        <w:rPr>
          <w:bCs/>
        </w:rPr>
        <w:t>)</w:t>
      </w:r>
    </w:p>
    <w:p w:rsidR="003F713B" w:rsidRPr="00335DCD" w:rsidRDefault="003F713B" w:rsidP="003F713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8A05AB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>5</w:t>
      </w:r>
      <w:r w:rsidR="00004426" w:rsidRPr="00323D6B">
        <w:rPr>
          <w:bCs/>
          <w:sz w:val="28"/>
          <w:szCs w:val="28"/>
        </w:rPr>
        <w:t xml:space="preserve">) </w:t>
      </w:r>
      <w:r w:rsidR="001E1392" w:rsidRPr="00323D6B">
        <w:rPr>
          <w:bCs/>
          <w:sz w:val="28"/>
          <w:szCs w:val="28"/>
        </w:rPr>
        <w:t xml:space="preserve">объем расходов на обслуживание муниципального внутреннего долга города Пыть-Яха в сумме </w:t>
      </w:r>
      <w:r w:rsidR="003F713B">
        <w:rPr>
          <w:bCs/>
          <w:sz w:val="28"/>
          <w:szCs w:val="28"/>
        </w:rPr>
        <w:t>2 128,3</w:t>
      </w:r>
      <w:r w:rsidR="001E1392" w:rsidRPr="00323D6B">
        <w:rPr>
          <w:bCs/>
          <w:sz w:val="28"/>
          <w:szCs w:val="28"/>
        </w:rPr>
        <w:t xml:space="preserve"> тыс. рублей.</w:t>
      </w:r>
    </w:p>
    <w:p w:rsidR="003F713B" w:rsidRPr="00335DCD" w:rsidRDefault="003F713B" w:rsidP="003F713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3F713B" w:rsidRPr="00335DCD" w:rsidRDefault="003F713B" w:rsidP="003F713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4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Pr="00323D6B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2. Утвердить основные характеристики бюджета </w:t>
      </w:r>
      <w:r w:rsidR="00EF7244" w:rsidRPr="00323D6B">
        <w:rPr>
          <w:bCs/>
          <w:sz w:val="28"/>
          <w:szCs w:val="28"/>
        </w:rPr>
        <w:t>города Пыть-Яха</w:t>
      </w:r>
      <w:r w:rsidRPr="00323D6B">
        <w:rPr>
          <w:bCs/>
          <w:sz w:val="28"/>
          <w:szCs w:val="28"/>
        </w:rPr>
        <w:t xml:space="preserve"> на плановый период 2024 и 2025 годов: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1) </w:t>
      </w:r>
      <w:r w:rsidR="001E1392" w:rsidRPr="00323D6B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5868CC" w:rsidRPr="005868CC">
        <w:rPr>
          <w:bCs/>
          <w:sz w:val="28"/>
          <w:szCs w:val="28"/>
        </w:rPr>
        <w:t>3</w:t>
      </w:r>
      <w:r w:rsidR="005868CC">
        <w:rPr>
          <w:bCs/>
          <w:sz w:val="28"/>
          <w:szCs w:val="28"/>
          <w:lang w:val="en-US"/>
        </w:rPr>
        <w:t> </w:t>
      </w:r>
      <w:r w:rsidR="005868CC" w:rsidRPr="005868CC">
        <w:rPr>
          <w:bCs/>
          <w:sz w:val="28"/>
          <w:szCs w:val="28"/>
        </w:rPr>
        <w:t>894</w:t>
      </w:r>
      <w:r w:rsidR="005868CC">
        <w:rPr>
          <w:bCs/>
          <w:sz w:val="28"/>
          <w:szCs w:val="28"/>
          <w:lang w:val="en-US"/>
        </w:rPr>
        <w:t> </w:t>
      </w:r>
      <w:r w:rsidR="005868CC">
        <w:rPr>
          <w:bCs/>
          <w:sz w:val="28"/>
          <w:szCs w:val="28"/>
        </w:rPr>
        <w:t>837,0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5868CC">
        <w:rPr>
          <w:bCs/>
          <w:sz w:val="28"/>
          <w:szCs w:val="28"/>
        </w:rPr>
        <w:t>3 763 457,5</w:t>
      </w:r>
      <w:r w:rsidR="001E1392" w:rsidRPr="00323D6B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323D6B">
        <w:rPr>
          <w:bCs/>
          <w:sz w:val="28"/>
          <w:szCs w:val="28"/>
        </w:rPr>
        <w:t>решению</w:t>
      </w:r>
      <w:r w:rsidR="001E1392" w:rsidRPr="00323D6B">
        <w:rPr>
          <w:bCs/>
          <w:sz w:val="28"/>
          <w:szCs w:val="28"/>
        </w:rPr>
        <w:t>;</w:t>
      </w:r>
    </w:p>
    <w:p w:rsidR="005868CC" w:rsidRPr="00335DCD" w:rsidRDefault="005868CC" w:rsidP="005868C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5868CC" w:rsidRPr="00335DCD" w:rsidRDefault="005868CC" w:rsidP="005868C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2) </w:t>
      </w:r>
      <w:r w:rsidR="001E1392" w:rsidRPr="00323D6B">
        <w:rPr>
          <w:bCs/>
          <w:sz w:val="28"/>
          <w:szCs w:val="28"/>
        </w:rPr>
        <w:t xml:space="preserve">общий объем расходов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5868CC">
        <w:rPr>
          <w:bCs/>
          <w:sz w:val="28"/>
          <w:szCs w:val="28"/>
        </w:rPr>
        <w:t>3 937 629,4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5868CC">
        <w:rPr>
          <w:bCs/>
          <w:sz w:val="28"/>
          <w:szCs w:val="28"/>
        </w:rPr>
        <w:t>3 877 199,0</w:t>
      </w:r>
      <w:r w:rsidR="001E1392" w:rsidRPr="00323D6B">
        <w:rPr>
          <w:bCs/>
          <w:sz w:val="28"/>
          <w:szCs w:val="28"/>
        </w:rPr>
        <w:t xml:space="preserve"> тыс. рублей, в том числе условно</w:t>
      </w:r>
      <w:r w:rsidR="001E1392" w:rsidRPr="007638F1">
        <w:rPr>
          <w:bCs/>
          <w:sz w:val="28"/>
          <w:szCs w:val="28"/>
        </w:rPr>
        <w:t xml:space="preserve"> утвержденные расходы на 2024 год в сумме </w:t>
      </w:r>
      <w:r w:rsidR="007638F1" w:rsidRPr="007638F1">
        <w:rPr>
          <w:bCs/>
          <w:sz w:val="28"/>
          <w:szCs w:val="28"/>
        </w:rPr>
        <w:t>48 978,3</w:t>
      </w:r>
      <w:r w:rsidR="001E1392" w:rsidRPr="007638F1">
        <w:rPr>
          <w:bCs/>
          <w:sz w:val="28"/>
          <w:szCs w:val="28"/>
        </w:rPr>
        <w:t xml:space="preserve"> тыс. рублей и на 2025 год в сумме </w:t>
      </w:r>
      <w:r w:rsidR="007638F1" w:rsidRPr="007638F1">
        <w:rPr>
          <w:bCs/>
          <w:sz w:val="28"/>
          <w:szCs w:val="28"/>
        </w:rPr>
        <w:t>100 496,6</w:t>
      </w:r>
      <w:r w:rsidR="001E1392" w:rsidRPr="007638F1">
        <w:rPr>
          <w:bCs/>
          <w:sz w:val="28"/>
          <w:szCs w:val="28"/>
        </w:rPr>
        <w:t xml:space="preserve"> тыс. рублей;</w:t>
      </w:r>
    </w:p>
    <w:p w:rsidR="005868CC" w:rsidRPr="00335DCD" w:rsidRDefault="005868CC" w:rsidP="005868C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5868CC" w:rsidRPr="00335DCD" w:rsidRDefault="005868CC" w:rsidP="005868C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6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Pr="00145C3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25385" w:rsidRPr="007638F1">
        <w:rPr>
          <w:bCs/>
          <w:sz w:val="28"/>
          <w:szCs w:val="28"/>
        </w:rPr>
        <w:t xml:space="preserve">дефицит бюджета </w:t>
      </w:r>
      <w:r w:rsidR="00B25385">
        <w:rPr>
          <w:bCs/>
          <w:sz w:val="28"/>
          <w:szCs w:val="28"/>
        </w:rPr>
        <w:t>города</w:t>
      </w:r>
      <w:r w:rsidR="00B25385" w:rsidRPr="007638F1">
        <w:rPr>
          <w:bCs/>
          <w:sz w:val="28"/>
          <w:szCs w:val="28"/>
        </w:rPr>
        <w:t xml:space="preserve"> </w:t>
      </w:r>
      <w:r w:rsidR="001E1392" w:rsidRPr="007638F1">
        <w:rPr>
          <w:bCs/>
          <w:sz w:val="28"/>
          <w:szCs w:val="28"/>
        </w:rPr>
        <w:t xml:space="preserve">на 2024 год в сумме </w:t>
      </w:r>
      <w:r w:rsidR="007638F1" w:rsidRPr="007638F1">
        <w:rPr>
          <w:bCs/>
          <w:sz w:val="28"/>
          <w:szCs w:val="28"/>
        </w:rPr>
        <w:t>42 792,4</w:t>
      </w:r>
      <w:r w:rsidR="001E1392" w:rsidRPr="007638F1">
        <w:rPr>
          <w:bCs/>
          <w:sz w:val="28"/>
          <w:szCs w:val="28"/>
        </w:rPr>
        <w:t xml:space="preserve"> тыс. </w:t>
      </w:r>
      <w:r w:rsidR="001E1392" w:rsidRPr="00145C32">
        <w:rPr>
          <w:bCs/>
          <w:sz w:val="28"/>
          <w:szCs w:val="28"/>
        </w:rPr>
        <w:t xml:space="preserve">рублей и на 2025 год в сумме </w:t>
      </w:r>
      <w:r w:rsidR="007638F1" w:rsidRPr="00145C32">
        <w:rPr>
          <w:bCs/>
          <w:sz w:val="28"/>
          <w:szCs w:val="28"/>
        </w:rPr>
        <w:t>113 741,5</w:t>
      </w:r>
      <w:r w:rsidR="001E1392" w:rsidRPr="00145C32">
        <w:rPr>
          <w:bCs/>
          <w:sz w:val="28"/>
          <w:szCs w:val="28"/>
        </w:rPr>
        <w:t xml:space="preserve"> тыс. рублей;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 xml:space="preserve">4) </w:t>
      </w:r>
      <w:r w:rsidR="001E1392" w:rsidRPr="00145C32">
        <w:rPr>
          <w:bCs/>
          <w:sz w:val="28"/>
          <w:szCs w:val="28"/>
        </w:rPr>
        <w:t xml:space="preserve">верхний предел </w:t>
      </w:r>
      <w:r w:rsidR="00EF7244" w:rsidRPr="00145C32">
        <w:rPr>
          <w:bCs/>
          <w:sz w:val="28"/>
          <w:szCs w:val="28"/>
        </w:rPr>
        <w:t>муниципального</w:t>
      </w:r>
      <w:r w:rsidR="001E1392" w:rsidRPr="00145C32">
        <w:rPr>
          <w:bCs/>
          <w:sz w:val="28"/>
          <w:szCs w:val="28"/>
        </w:rPr>
        <w:t xml:space="preserve"> внутреннего долга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</w:t>
      </w:r>
      <w:r w:rsidR="003828EE" w:rsidRPr="00145C32">
        <w:rPr>
          <w:bCs/>
          <w:sz w:val="28"/>
          <w:szCs w:val="28"/>
        </w:rPr>
        <w:br/>
      </w:r>
      <w:r w:rsidR="001E1392" w:rsidRPr="00145C32">
        <w:rPr>
          <w:bCs/>
          <w:sz w:val="28"/>
          <w:szCs w:val="28"/>
        </w:rPr>
        <w:t xml:space="preserve">на 1 января 2025 года в сумме </w:t>
      </w:r>
      <w:r w:rsidR="00E46292">
        <w:rPr>
          <w:bCs/>
          <w:sz w:val="28"/>
          <w:szCs w:val="28"/>
        </w:rPr>
        <w:t>198 786,3</w:t>
      </w:r>
      <w:r w:rsidR="001E1392" w:rsidRPr="00145C32">
        <w:rPr>
          <w:bCs/>
          <w:sz w:val="28"/>
          <w:szCs w:val="28"/>
        </w:rPr>
        <w:t xml:space="preserve"> тыс. рублей и на 1 января 2026 года в сумме </w:t>
      </w:r>
      <w:r w:rsidR="00E46292">
        <w:rPr>
          <w:bCs/>
          <w:sz w:val="28"/>
          <w:szCs w:val="28"/>
        </w:rPr>
        <w:t>156 533,9</w:t>
      </w:r>
      <w:r w:rsidR="001E1392" w:rsidRPr="00145C32">
        <w:rPr>
          <w:bCs/>
          <w:sz w:val="28"/>
          <w:szCs w:val="28"/>
        </w:rPr>
        <w:t xml:space="preserve"> тыс. рублей, в том числе верхний предел долга по </w:t>
      </w:r>
      <w:r w:rsidR="00EF7244" w:rsidRPr="00145C32">
        <w:rPr>
          <w:bCs/>
          <w:sz w:val="28"/>
          <w:szCs w:val="28"/>
        </w:rPr>
        <w:t>муниципальным гарантиям</w:t>
      </w:r>
      <w:r w:rsidR="001E1392" w:rsidRPr="00145C32">
        <w:rPr>
          <w:bCs/>
          <w:sz w:val="28"/>
          <w:szCs w:val="28"/>
        </w:rPr>
        <w:t xml:space="preserve">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на 1 января 2025 года в сумме 0,0 тыс. рублей и</w:t>
      </w:r>
      <w:r w:rsidR="003828EE" w:rsidRPr="00145C32">
        <w:rPr>
          <w:bCs/>
          <w:sz w:val="28"/>
          <w:szCs w:val="28"/>
        </w:rPr>
        <w:t xml:space="preserve"> </w:t>
      </w:r>
      <w:r w:rsidR="001E1392" w:rsidRPr="00145C32">
        <w:rPr>
          <w:bCs/>
          <w:sz w:val="28"/>
          <w:szCs w:val="28"/>
        </w:rPr>
        <w:t>на 1 января 2026 года в сумме 0,0 тыс. рублей;</w:t>
      </w:r>
    </w:p>
    <w:p w:rsidR="00E46292" w:rsidRPr="00335DCD" w:rsidRDefault="00E46292" w:rsidP="00E46292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04.09</w:t>
      </w:r>
      <w:r w:rsidRPr="00335DCD">
        <w:rPr>
          <w:bCs/>
        </w:rPr>
        <w:t>.2023 № 1</w:t>
      </w:r>
      <w:r>
        <w:rPr>
          <w:bCs/>
        </w:rPr>
        <w:t>83</w:t>
      </w:r>
      <w:r w:rsidRPr="00335DCD">
        <w:rPr>
          <w:bCs/>
        </w:rPr>
        <w:t>)</w:t>
      </w:r>
    </w:p>
    <w:p w:rsidR="00E46292" w:rsidRPr="00335DCD" w:rsidRDefault="00E46292" w:rsidP="00E46292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7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Pr="007638F1" w:rsidRDefault="008A05AB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>5</w:t>
      </w:r>
      <w:r w:rsidR="00004426" w:rsidRPr="00145C32">
        <w:rPr>
          <w:bCs/>
          <w:sz w:val="28"/>
          <w:szCs w:val="28"/>
        </w:rPr>
        <w:t xml:space="preserve">) </w:t>
      </w:r>
      <w:r w:rsidR="001E1392" w:rsidRPr="00145C32">
        <w:rPr>
          <w:bCs/>
          <w:sz w:val="28"/>
          <w:szCs w:val="28"/>
        </w:rPr>
        <w:t xml:space="preserve">объем расходов на обслуживание </w:t>
      </w:r>
      <w:r w:rsidR="00B25385">
        <w:rPr>
          <w:bCs/>
          <w:sz w:val="28"/>
          <w:szCs w:val="28"/>
        </w:rPr>
        <w:t>муниципального внутреннего долга города Пыть</w:t>
      </w:r>
      <w:r w:rsidR="00B25385">
        <w:rPr>
          <w:bCs/>
          <w:sz w:val="28"/>
          <w:szCs w:val="28"/>
        </w:rPr>
        <w:noBreakHyphen/>
        <w:t>Яха</w:t>
      </w:r>
      <w:r w:rsidR="001E1392" w:rsidRPr="007638F1">
        <w:rPr>
          <w:bCs/>
          <w:sz w:val="28"/>
          <w:szCs w:val="28"/>
        </w:rPr>
        <w:t xml:space="preserve"> на 2024 год в 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 и на 2025 год в </w:t>
      </w:r>
      <w:r w:rsidR="00EF7244" w:rsidRPr="007638F1">
        <w:rPr>
          <w:bCs/>
          <w:sz w:val="28"/>
          <w:szCs w:val="28"/>
        </w:rPr>
        <w:br/>
      </w:r>
      <w:r w:rsidR="001E1392" w:rsidRPr="007638F1">
        <w:rPr>
          <w:bCs/>
          <w:sz w:val="28"/>
          <w:szCs w:val="28"/>
        </w:rPr>
        <w:t xml:space="preserve">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рублей.</w:t>
      </w:r>
    </w:p>
    <w:p w:rsidR="001E1392" w:rsidRPr="007638F1" w:rsidRDefault="001E1392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B06EAC" w:rsidRPr="00CD5722">
        <w:rPr>
          <w:bCs/>
          <w:sz w:val="28"/>
          <w:szCs w:val="28"/>
        </w:rPr>
        <w:t xml:space="preserve">2. </w:t>
      </w:r>
      <w:r w:rsidR="00B06EAC" w:rsidRPr="00CD5722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Default="00D8571A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1. Утвердить </w:t>
      </w:r>
      <w:r w:rsidR="00520377" w:rsidRPr="007638F1">
        <w:rPr>
          <w:bCs/>
          <w:sz w:val="28"/>
          <w:szCs w:val="28"/>
        </w:rPr>
        <w:t>р</w:t>
      </w:r>
      <w:r w:rsidRPr="007638F1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>на 2023 год согласно приложению 3 к настоящему решению;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8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520377" w:rsidRPr="007638F1">
        <w:rPr>
          <w:bCs/>
          <w:sz w:val="28"/>
          <w:szCs w:val="28"/>
        </w:rPr>
        <w:t xml:space="preserve">4 </w:t>
      </w:r>
      <w:r w:rsidR="00B06EAC" w:rsidRPr="007638F1">
        <w:rPr>
          <w:bCs/>
          <w:sz w:val="28"/>
          <w:szCs w:val="28"/>
        </w:rPr>
        <w:t xml:space="preserve">к настоящему </w:t>
      </w:r>
      <w:r w:rsidR="00520377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9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2. Утвердить </w:t>
      </w:r>
      <w:r w:rsidR="003828EE" w:rsidRPr="007638F1">
        <w:rPr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</w:t>
      </w:r>
      <w:r w:rsidR="003828EE" w:rsidRPr="007638F1">
        <w:rPr>
          <w:bCs/>
          <w:sz w:val="28"/>
          <w:szCs w:val="28"/>
        </w:rPr>
        <w:lastRenderedPageBreak/>
        <w:t>группам и подгруппам видов расходов классификации расходов бюджета 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5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6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3. Утвердить </w:t>
      </w:r>
      <w:r w:rsidR="003828EE" w:rsidRPr="007638F1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7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8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4. Утвердить </w:t>
      </w:r>
      <w:r w:rsidR="003828EE" w:rsidRPr="007638F1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7638F1">
        <w:rPr>
          <w:bCs/>
          <w:sz w:val="28"/>
          <w:szCs w:val="28"/>
        </w:rPr>
        <w:br/>
        <w:t>Пыть-Яха</w:t>
      </w:r>
      <w:r w:rsidRPr="007638F1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7638F1">
        <w:rPr>
          <w:bCs/>
          <w:sz w:val="28"/>
          <w:szCs w:val="28"/>
        </w:rPr>
        <w:t>города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9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4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>на плановый период 2024 и 2025 годов согласно приложению 1</w:t>
      </w:r>
      <w:r w:rsidR="00BB6B78" w:rsidRPr="007638F1">
        <w:rPr>
          <w:bCs/>
          <w:sz w:val="28"/>
          <w:szCs w:val="28"/>
        </w:rPr>
        <w:t>0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BB6B78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5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5. Утвердить общий объем бюджетных ассигнований на исполнение публичных нормативных обязательств: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170F54" w:rsidRPr="007638F1">
        <w:rPr>
          <w:bCs/>
          <w:sz w:val="28"/>
          <w:szCs w:val="28"/>
        </w:rPr>
        <w:t>10 173,6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170F54" w:rsidRPr="007638F1">
        <w:rPr>
          <w:bCs/>
          <w:sz w:val="28"/>
          <w:szCs w:val="28"/>
        </w:rPr>
        <w:t>10 479,6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170F54" w:rsidRPr="007638F1">
        <w:rPr>
          <w:bCs/>
          <w:sz w:val="28"/>
          <w:szCs w:val="28"/>
        </w:rPr>
        <w:t>11 429,5</w:t>
      </w:r>
      <w:r w:rsidR="00B06EAC" w:rsidRPr="007638F1">
        <w:rPr>
          <w:bCs/>
          <w:sz w:val="28"/>
          <w:szCs w:val="28"/>
        </w:rPr>
        <w:t xml:space="preserve"> тыс. рублей.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7638F1">
        <w:rPr>
          <w:sz w:val="28"/>
          <w:szCs w:val="28"/>
        </w:rPr>
        <w:t>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E46292">
        <w:rPr>
          <w:bCs/>
          <w:sz w:val="28"/>
          <w:szCs w:val="28"/>
        </w:rPr>
        <w:t>232 887,6</w:t>
      </w:r>
      <w:r w:rsidR="00B762BB" w:rsidRPr="00B762BB">
        <w:rPr>
          <w:bCs/>
          <w:sz w:val="28"/>
          <w:szCs w:val="28"/>
        </w:rPr>
        <w:t xml:space="preserve"> </w:t>
      </w:r>
      <w:r w:rsidR="00B06EAC" w:rsidRPr="007638F1">
        <w:rPr>
          <w:bCs/>
          <w:sz w:val="28"/>
          <w:szCs w:val="28"/>
        </w:rPr>
        <w:t>тыс. рублей;</w:t>
      </w:r>
    </w:p>
    <w:p w:rsidR="002359FF" w:rsidRPr="00335DCD" w:rsidRDefault="002359FF" w:rsidP="002359F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="00E46292">
        <w:rPr>
          <w:bCs/>
        </w:rPr>
        <w:t>, от 04.09.2023 № 183</w:t>
      </w:r>
      <w:r w:rsidRPr="00335DCD">
        <w:rPr>
          <w:bCs/>
        </w:rPr>
        <w:t>)</w:t>
      </w:r>
    </w:p>
    <w:p w:rsidR="002359FF" w:rsidRPr="007638F1" w:rsidRDefault="002359FF" w:rsidP="002359FF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35DCD">
        <w:t xml:space="preserve">(см. текст в предыдущей </w:t>
      </w:r>
      <w:hyperlink r:id="rId26" w:history="1">
        <w:r w:rsidR="00E46292"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B762BB" w:rsidRPr="00B762BB">
        <w:rPr>
          <w:bCs/>
          <w:sz w:val="28"/>
          <w:szCs w:val="28"/>
        </w:rPr>
        <w:t>125 295,6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2359FF" w:rsidRPr="00335DCD" w:rsidRDefault="002359FF" w:rsidP="002359F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Pr="00335DCD">
        <w:rPr>
          <w:bCs/>
        </w:rPr>
        <w:t>)</w:t>
      </w:r>
    </w:p>
    <w:p w:rsidR="002359FF" w:rsidRPr="00335DCD" w:rsidRDefault="002359FF" w:rsidP="002359F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7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B762BB" w:rsidRPr="00B762BB">
        <w:rPr>
          <w:bCs/>
          <w:sz w:val="28"/>
          <w:szCs w:val="28"/>
        </w:rPr>
        <w:t>100 503,3</w:t>
      </w:r>
      <w:r w:rsidR="00D53225" w:rsidRPr="007638F1">
        <w:rPr>
          <w:bCs/>
          <w:sz w:val="28"/>
          <w:szCs w:val="28"/>
        </w:rPr>
        <w:t xml:space="preserve"> тыс. рублей.</w:t>
      </w:r>
    </w:p>
    <w:p w:rsidR="00D53225" w:rsidRPr="007638F1" w:rsidRDefault="00D53225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bCs/>
          <w:sz w:val="28"/>
          <w:szCs w:val="28"/>
        </w:rPr>
        <w:t>7.</w:t>
      </w:r>
      <w:r w:rsidRPr="007638F1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D53225" w:rsidRPr="007638F1">
        <w:rPr>
          <w:sz w:val="28"/>
          <w:szCs w:val="28"/>
        </w:rPr>
        <w:t xml:space="preserve">на 2023 год в сумме </w:t>
      </w:r>
      <w:r w:rsidR="00B34301">
        <w:rPr>
          <w:sz w:val="28"/>
          <w:szCs w:val="28"/>
        </w:rPr>
        <w:t>343,1</w:t>
      </w:r>
      <w:r w:rsidR="00D53225" w:rsidRPr="007638F1">
        <w:rPr>
          <w:sz w:val="28"/>
          <w:szCs w:val="28"/>
        </w:rPr>
        <w:t xml:space="preserve"> тыс. рублей;</w:t>
      </w:r>
    </w:p>
    <w:p w:rsidR="00B34301" w:rsidRPr="00335DCD" w:rsidRDefault="00B34301" w:rsidP="00B34301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B34301" w:rsidRPr="00335DCD" w:rsidRDefault="00B34301" w:rsidP="00B34301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8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D53225" w:rsidRPr="007638F1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D53225" w:rsidRPr="007638F1">
        <w:rPr>
          <w:sz w:val="28"/>
          <w:szCs w:val="28"/>
        </w:rPr>
        <w:t>на 2024 год в сумме 500,0 тыс. рублей;</w:t>
      </w:r>
    </w:p>
    <w:p w:rsidR="00D53225" w:rsidRPr="007638F1" w:rsidRDefault="00004426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D53225" w:rsidRPr="007638F1">
        <w:rPr>
          <w:sz w:val="28"/>
          <w:szCs w:val="28"/>
        </w:rPr>
        <w:t>на 2025 год в сумме 500,0 тыс. рублей.</w:t>
      </w:r>
    </w:p>
    <w:p w:rsidR="000B45F1" w:rsidRDefault="000B45F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8. Установить, что в соответствии со статьей 78 Бюджетного кодекса Российской Федерации субсидии юридическим лицам (за исключением </w:t>
      </w:r>
      <w:r w:rsidRPr="007638F1">
        <w:rPr>
          <w:sz w:val="28"/>
          <w:szCs w:val="28"/>
        </w:rPr>
        <w:lastRenderedPageBreak/>
        <w:t>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2023 год и на плановый период 2024 и 2025 годов в случаях</w:t>
      </w:r>
      <w:r w:rsidR="000424D1" w:rsidRPr="007638F1">
        <w:rPr>
          <w:sz w:val="28"/>
          <w:szCs w:val="28"/>
        </w:rPr>
        <w:t>, установленных п</w:t>
      </w:r>
      <w:r w:rsidRPr="007638F1">
        <w:rPr>
          <w:sz w:val="28"/>
          <w:szCs w:val="28"/>
        </w:rPr>
        <w:t>риложени</w:t>
      </w:r>
      <w:r w:rsidR="000424D1" w:rsidRPr="007638F1">
        <w:rPr>
          <w:sz w:val="28"/>
          <w:szCs w:val="28"/>
        </w:rPr>
        <w:t>ем 1</w:t>
      </w:r>
      <w:r w:rsidR="005C48A7">
        <w:rPr>
          <w:sz w:val="28"/>
          <w:szCs w:val="28"/>
        </w:rPr>
        <w:t>6</w:t>
      </w:r>
      <w:r w:rsidR="000424D1" w:rsidRPr="007638F1">
        <w:rPr>
          <w:sz w:val="28"/>
          <w:szCs w:val="28"/>
        </w:rPr>
        <w:t xml:space="preserve"> к настоящему решению.</w:t>
      </w:r>
    </w:p>
    <w:p w:rsidR="00E83CA0" w:rsidRPr="00335DCD" w:rsidRDefault="00E83CA0" w:rsidP="00E83CA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E83CA0" w:rsidRPr="00335DCD" w:rsidRDefault="00E83CA0" w:rsidP="00E83CA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9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E83CA0" w:rsidRPr="007638F1" w:rsidRDefault="00E83CA0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0424D1" w:rsidRPr="007638F1" w:rsidRDefault="000424D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Порядок предоставления субсидий, предусмотренных приложением 1</w:t>
      </w:r>
      <w:r w:rsidR="005C48A7">
        <w:rPr>
          <w:sz w:val="28"/>
          <w:szCs w:val="28"/>
        </w:rPr>
        <w:t>6</w:t>
      </w:r>
      <w:r w:rsidRPr="007638F1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>
        <w:rPr>
          <w:sz w:val="28"/>
          <w:szCs w:val="28"/>
        </w:rPr>
        <w:t>а</w:t>
      </w:r>
      <w:r w:rsidRPr="007638F1">
        <w:rPr>
          <w:sz w:val="28"/>
          <w:szCs w:val="28"/>
        </w:rPr>
        <w:t>дминистрации города</w:t>
      </w:r>
      <w:r w:rsidR="00B25385">
        <w:rPr>
          <w:sz w:val="28"/>
          <w:szCs w:val="28"/>
        </w:rPr>
        <w:t xml:space="preserve"> Пыть-Яха</w:t>
      </w:r>
      <w:r w:rsidRPr="007638F1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9. Установить, что в соответствии со статьями 78, 78.1 Бюджетного кодекса Российской Федерации в бюджете города Пыть-Яха на 2023 год и плановый период 2024 и 2025 годов предусмотрены бюджетные ассигнования на предоставление в соответствии с решениями </w:t>
      </w:r>
      <w:r w:rsidR="00B25385">
        <w:rPr>
          <w:bCs/>
          <w:sz w:val="28"/>
          <w:szCs w:val="28"/>
        </w:rPr>
        <w:t>а</w:t>
      </w:r>
      <w:r w:rsidRPr="007638F1">
        <w:rPr>
          <w:bCs/>
          <w:sz w:val="28"/>
          <w:szCs w:val="28"/>
        </w:rPr>
        <w:t xml:space="preserve">дминистрации города </w:t>
      </w:r>
      <w:r w:rsidR="00B25385">
        <w:rPr>
          <w:bCs/>
          <w:sz w:val="28"/>
          <w:szCs w:val="28"/>
        </w:rPr>
        <w:t>Пыть</w:t>
      </w:r>
      <w:r w:rsidR="00B25385">
        <w:rPr>
          <w:bCs/>
          <w:sz w:val="28"/>
          <w:szCs w:val="28"/>
        </w:rPr>
        <w:noBreakHyphen/>
        <w:t xml:space="preserve">Яха </w:t>
      </w:r>
      <w:r w:rsidRPr="007638F1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2C281B">
        <w:rPr>
          <w:bCs/>
          <w:sz w:val="28"/>
          <w:szCs w:val="28"/>
        </w:rPr>
        <w:t>на 202</w:t>
      </w:r>
      <w:r w:rsidR="00B25385">
        <w:rPr>
          <w:bCs/>
          <w:sz w:val="28"/>
          <w:szCs w:val="28"/>
        </w:rPr>
        <w:t>3</w:t>
      </w:r>
      <w:r w:rsidR="00B25385" w:rsidRPr="002C281B">
        <w:rPr>
          <w:bCs/>
          <w:sz w:val="28"/>
          <w:szCs w:val="28"/>
        </w:rPr>
        <w:t xml:space="preserve"> год и плановый период 202</w:t>
      </w:r>
      <w:r w:rsidR="00B25385">
        <w:rPr>
          <w:bCs/>
          <w:sz w:val="28"/>
          <w:szCs w:val="28"/>
        </w:rPr>
        <w:t>4</w:t>
      </w:r>
      <w:r w:rsidR="00B25385" w:rsidRPr="002C281B">
        <w:rPr>
          <w:bCs/>
          <w:sz w:val="28"/>
          <w:szCs w:val="28"/>
        </w:rPr>
        <w:t xml:space="preserve"> – 202</w:t>
      </w:r>
      <w:r w:rsidR="00B25385">
        <w:rPr>
          <w:bCs/>
          <w:sz w:val="28"/>
          <w:szCs w:val="28"/>
        </w:rPr>
        <w:t>5</w:t>
      </w:r>
      <w:r w:rsidR="00B25385" w:rsidRPr="002C281B">
        <w:rPr>
          <w:bCs/>
          <w:sz w:val="28"/>
          <w:szCs w:val="28"/>
        </w:rPr>
        <w:t xml:space="preserve"> годов</w:t>
      </w:r>
      <w:r w:rsidRPr="007638F1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>
        <w:rPr>
          <w:bCs/>
          <w:sz w:val="28"/>
          <w:szCs w:val="28"/>
        </w:rPr>
        <w:t xml:space="preserve">пунктами </w:t>
      </w:r>
      <w:r w:rsidR="0048542A" w:rsidRPr="007638F1">
        <w:rPr>
          <w:bCs/>
          <w:sz w:val="28"/>
          <w:szCs w:val="28"/>
        </w:rPr>
        <w:t>1, 2, 3</w:t>
      </w:r>
      <w:r w:rsidRPr="007638F1">
        <w:rPr>
          <w:bCs/>
          <w:sz w:val="28"/>
          <w:szCs w:val="28"/>
        </w:rPr>
        <w:t xml:space="preserve"> </w:t>
      </w:r>
      <w:r w:rsidR="00FF10FC">
        <w:rPr>
          <w:bCs/>
          <w:sz w:val="28"/>
          <w:szCs w:val="28"/>
        </w:rPr>
        <w:t xml:space="preserve">статьи 6 </w:t>
      </w:r>
      <w:r w:rsidRPr="007638F1">
        <w:rPr>
          <w:bCs/>
          <w:sz w:val="28"/>
          <w:szCs w:val="28"/>
        </w:rPr>
        <w:t>настоящего решения случаях – в составе сводной бюджетной росписи.</w:t>
      </w:r>
    </w:p>
    <w:p w:rsidR="0048542A" w:rsidRPr="007638F1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11.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7638F1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12.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7638F1" w:rsidRDefault="00A82395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lastRenderedPageBreak/>
        <w:t xml:space="preserve">Статья </w:t>
      </w:r>
      <w:r w:rsidR="000B45F1" w:rsidRPr="00CD5722">
        <w:rPr>
          <w:bCs/>
          <w:sz w:val="28"/>
          <w:szCs w:val="28"/>
        </w:rPr>
        <w:t>3. Межбюджетные трансферты</w:t>
      </w:r>
    </w:p>
    <w:p w:rsidR="00D8571A" w:rsidRPr="007638F1" w:rsidRDefault="00D8571A" w:rsidP="00D8571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7638F1" w:rsidRDefault="000B45F1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231E47" w:rsidRDefault="000B45F1" w:rsidP="00B762BB">
      <w:pPr>
        <w:pStyle w:val="ae"/>
        <w:numPr>
          <w:ilvl w:val="0"/>
          <w:numId w:val="18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231E47">
        <w:rPr>
          <w:bCs/>
          <w:sz w:val="28"/>
          <w:szCs w:val="28"/>
        </w:rPr>
        <w:t xml:space="preserve">на 2023 год в сумме </w:t>
      </w:r>
      <w:r w:rsidR="00B762BB" w:rsidRPr="00B762BB">
        <w:rPr>
          <w:bCs/>
          <w:sz w:val="28"/>
          <w:szCs w:val="28"/>
        </w:rPr>
        <w:t xml:space="preserve">2 438 085,7 </w:t>
      </w:r>
      <w:r w:rsidRPr="00231E47">
        <w:rPr>
          <w:bCs/>
          <w:sz w:val="28"/>
          <w:szCs w:val="28"/>
        </w:rPr>
        <w:t xml:space="preserve">тыс. рублей согласно </w:t>
      </w:r>
      <w:r w:rsidR="00B25385" w:rsidRPr="00231E47">
        <w:rPr>
          <w:bCs/>
          <w:sz w:val="28"/>
          <w:szCs w:val="28"/>
        </w:rPr>
        <w:t>п</w:t>
      </w:r>
      <w:r w:rsidRPr="00231E47">
        <w:rPr>
          <w:bCs/>
          <w:sz w:val="28"/>
          <w:szCs w:val="28"/>
        </w:rPr>
        <w:t>риложению 1</w:t>
      </w:r>
      <w:r w:rsidR="005C48A7" w:rsidRPr="00231E47">
        <w:rPr>
          <w:bCs/>
          <w:sz w:val="28"/>
          <w:szCs w:val="28"/>
        </w:rPr>
        <w:t>4</w:t>
      </w:r>
      <w:r w:rsidRPr="00231E47">
        <w:rPr>
          <w:bCs/>
          <w:sz w:val="28"/>
          <w:szCs w:val="28"/>
        </w:rPr>
        <w:t xml:space="preserve"> к настоящему решению;</w:t>
      </w:r>
    </w:p>
    <w:p w:rsidR="00231E47" w:rsidRPr="00335DCD" w:rsidRDefault="00231E47" w:rsidP="00231E4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Pr="00335DCD">
        <w:rPr>
          <w:bCs/>
        </w:rPr>
        <w:t>)</w:t>
      </w:r>
    </w:p>
    <w:p w:rsidR="00231E47" w:rsidRPr="00335DCD" w:rsidRDefault="00231E47" w:rsidP="00231E4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0B45F1" w:rsidRDefault="00E8447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B95904">
        <w:rPr>
          <w:bCs/>
          <w:sz w:val="28"/>
          <w:szCs w:val="28"/>
        </w:rPr>
        <w:t xml:space="preserve">2) </w:t>
      </w:r>
      <w:r w:rsidR="000B45F1" w:rsidRPr="00B95904">
        <w:rPr>
          <w:bCs/>
          <w:sz w:val="28"/>
          <w:szCs w:val="28"/>
        </w:rPr>
        <w:t xml:space="preserve">на 2024 год в сумме </w:t>
      </w:r>
      <w:r w:rsidR="00231E47">
        <w:rPr>
          <w:bCs/>
          <w:sz w:val="28"/>
          <w:szCs w:val="28"/>
        </w:rPr>
        <w:t>2 385 328,2</w:t>
      </w:r>
      <w:r w:rsidR="000B45F1" w:rsidRPr="00B95904">
        <w:rPr>
          <w:bCs/>
          <w:sz w:val="28"/>
          <w:szCs w:val="28"/>
        </w:rPr>
        <w:t xml:space="preserve"> тыс. рублей и 2025 год в сумме </w:t>
      </w:r>
      <w:r w:rsidR="00231E47">
        <w:rPr>
          <w:bCs/>
          <w:sz w:val="28"/>
          <w:szCs w:val="28"/>
        </w:rPr>
        <w:t>2 132 781,1</w:t>
      </w:r>
      <w:r w:rsidR="000B45F1" w:rsidRPr="00B95904">
        <w:rPr>
          <w:bCs/>
          <w:sz w:val="28"/>
          <w:szCs w:val="28"/>
        </w:rPr>
        <w:t xml:space="preserve"> тыс. рублей согласно </w:t>
      </w:r>
      <w:r w:rsidR="006C3334">
        <w:rPr>
          <w:bCs/>
          <w:sz w:val="28"/>
          <w:szCs w:val="28"/>
        </w:rPr>
        <w:t>п</w:t>
      </w:r>
      <w:r w:rsidR="000B45F1" w:rsidRPr="00B95904">
        <w:rPr>
          <w:bCs/>
          <w:sz w:val="28"/>
          <w:szCs w:val="28"/>
        </w:rPr>
        <w:t>риложению 1</w:t>
      </w:r>
      <w:r w:rsidR="005C48A7" w:rsidRPr="00B95904">
        <w:rPr>
          <w:bCs/>
          <w:sz w:val="28"/>
          <w:szCs w:val="28"/>
        </w:rPr>
        <w:t>5</w:t>
      </w:r>
      <w:r w:rsidR="000B45F1" w:rsidRPr="00B95904">
        <w:rPr>
          <w:bCs/>
          <w:sz w:val="28"/>
          <w:szCs w:val="28"/>
        </w:rPr>
        <w:t xml:space="preserve"> к настоящему решению.</w:t>
      </w:r>
    </w:p>
    <w:p w:rsidR="00231E47" w:rsidRPr="00335DCD" w:rsidRDefault="00231E47" w:rsidP="00231E4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231E47" w:rsidRPr="00335DCD" w:rsidRDefault="00231E47" w:rsidP="00231E4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D8571A" w:rsidRPr="00CD5722" w:rsidRDefault="00B25385" w:rsidP="00D8571A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CD5722">
        <w:rPr>
          <w:rFonts w:eastAsia="Calibri"/>
          <w:spacing w:val="-2"/>
          <w:sz w:val="28"/>
          <w:szCs w:val="28"/>
        </w:rPr>
        <w:t>4</w:t>
      </w:r>
      <w:r w:rsidR="0008254F" w:rsidRPr="00CD5722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CD5722" w:rsidRDefault="00CD5722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>
        <w:rPr>
          <w:rFonts w:eastAsia="Calibri"/>
          <w:spacing w:val="-2"/>
          <w:sz w:val="28"/>
          <w:szCs w:val="28"/>
        </w:rPr>
        <w:tab/>
      </w:r>
      <w:r w:rsidR="0008254F" w:rsidRPr="00CD5722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CD5722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CD5722" w:rsidRDefault="00D8571A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ab/>
      </w:r>
      <w:r w:rsidR="0008254F" w:rsidRPr="00CD5722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7638F1" w:rsidRDefault="00D8571A" w:rsidP="00D8571A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7638F1" w:rsidRDefault="00AA7B8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Органы местного самоуправления </w:t>
      </w:r>
      <w:r w:rsidR="00DF44D0" w:rsidRPr="007638F1">
        <w:rPr>
          <w:bCs/>
          <w:sz w:val="28"/>
          <w:szCs w:val="28"/>
        </w:rPr>
        <w:t xml:space="preserve">города Пыть-Яха </w:t>
      </w:r>
      <w:r w:rsidRPr="007638F1">
        <w:rPr>
          <w:bCs/>
          <w:sz w:val="28"/>
          <w:szCs w:val="28"/>
        </w:rPr>
        <w:t xml:space="preserve">не вправе принимать решения, приводящие к увеличению в 2023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7638F1">
        <w:rPr>
          <w:bCs/>
          <w:sz w:val="28"/>
          <w:szCs w:val="28"/>
        </w:rPr>
        <w:t>города Пыть-Яха</w:t>
      </w:r>
      <w:r w:rsidRPr="007638F1">
        <w:rPr>
          <w:bCs/>
          <w:sz w:val="28"/>
          <w:szCs w:val="28"/>
        </w:rPr>
        <w:t xml:space="preserve"> и муниципальных учреждений, </w:t>
      </w:r>
      <w:r w:rsidR="00035935" w:rsidRPr="007638F1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7638F1" w:rsidRDefault="00AA7B82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CD5722" w:rsidRDefault="006C3334" w:rsidP="006828AF">
      <w:pPr>
        <w:ind w:firstLine="567"/>
        <w:rPr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CD5722">
        <w:rPr>
          <w:sz w:val="28"/>
          <w:szCs w:val="28"/>
        </w:rPr>
        <w:t>5. Муниципальные внутр</w:t>
      </w:r>
      <w:r w:rsidR="006828AF" w:rsidRPr="00CD5722">
        <w:rPr>
          <w:sz w:val="28"/>
          <w:szCs w:val="28"/>
        </w:rPr>
        <w:t xml:space="preserve">енние заимствования города </w:t>
      </w:r>
    </w:p>
    <w:p w:rsidR="007E3F85" w:rsidRPr="00CD5722" w:rsidRDefault="006828AF" w:rsidP="00CD5722">
      <w:pPr>
        <w:ind w:left="1701"/>
        <w:rPr>
          <w:bCs/>
          <w:sz w:val="28"/>
          <w:szCs w:val="28"/>
        </w:rPr>
      </w:pPr>
      <w:r w:rsidRPr="00CD5722">
        <w:rPr>
          <w:sz w:val="28"/>
          <w:szCs w:val="28"/>
        </w:rPr>
        <w:t>Пыть</w:t>
      </w:r>
      <w:r w:rsidRPr="00CD5722">
        <w:rPr>
          <w:sz w:val="28"/>
          <w:szCs w:val="28"/>
        </w:rPr>
        <w:noBreakHyphen/>
      </w:r>
      <w:r w:rsidR="007E3F85" w:rsidRPr="00CD5722">
        <w:rPr>
          <w:sz w:val="28"/>
          <w:szCs w:val="28"/>
        </w:rPr>
        <w:t>Яха</w:t>
      </w:r>
      <w:r w:rsidR="007E3F85" w:rsidRPr="00CD5722">
        <w:rPr>
          <w:bCs/>
          <w:sz w:val="28"/>
          <w:szCs w:val="28"/>
        </w:rPr>
        <w:t>,</w:t>
      </w:r>
      <w:r w:rsidR="006C3334" w:rsidRPr="00CD5722">
        <w:rPr>
          <w:bCs/>
          <w:sz w:val="28"/>
          <w:szCs w:val="28"/>
        </w:rPr>
        <w:t xml:space="preserve"> </w:t>
      </w:r>
      <w:r w:rsidR="007E3F85" w:rsidRPr="00CD5722">
        <w:rPr>
          <w:bCs/>
          <w:sz w:val="28"/>
          <w:szCs w:val="28"/>
        </w:rPr>
        <w:t>муниципальный долг города Пыть-Яха</w:t>
      </w:r>
    </w:p>
    <w:p w:rsidR="006828AF" w:rsidRPr="007638F1" w:rsidRDefault="006828AF" w:rsidP="006828AF">
      <w:pPr>
        <w:ind w:left="1843"/>
        <w:rPr>
          <w:b/>
          <w:bCs/>
          <w:sz w:val="28"/>
          <w:szCs w:val="28"/>
        </w:rPr>
      </w:pPr>
    </w:p>
    <w:p w:rsidR="00BE379F" w:rsidRPr="007638F1" w:rsidRDefault="007E3F85" w:rsidP="006828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1. </w:t>
      </w:r>
      <w:r w:rsidR="00725650" w:rsidRPr="007638F1">
        <w:rPr>
          <w:sz w:val="28"/>
          <w:szCs w:val="28"/>
        </w:rPr>
        <w:t xml:space="preserve">Установить, что </w:t>
      </w:r>
      <w:r w:rsidR="006C3334">
        <w:rPr>
          <w:sz w:val="28"/>
          <w:szCs w:val="28"/>
        </w:rPr>
        <w:t>а</w:t>
      </w:r>
      <w:r w:rsidR="00725650" w:rsidRPr="007638F1">
        <w:rPr>
          <w:sz w:val="28"/>
          <w:szCs w:val="28"/>
        </w:rPr>
        <w:t xml:space="preserve">дминистрация города </w:t>
      </w:r>
      <w:r w:rsidR="006C3334">
        <w:rPr>
          <w:sz w:val="28"/>
          <w:szCs w:val="28"/>
        </w:rPr>
        <w:t xml:space="preserve">Пыть-Яха </w:t>
      </w:r>
      <w:r w:rsidR="00725650" w:rsidRPr="007638F1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7638F1">
        <w:rPr>
          <w:sz w:val="28"/>
          <w:szCs w:val="28"/>
        </w:rPr>
        <w:t>Пыть-Яха</w:t>
      </w:r>
      <w:r w:rsidR="00725650" w:rsidRPr="007638F1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7638F1">
        <w:rPr>
          <w:sz w:val="28"/>
          <w:szCs w:val="28"/>
        </w:rPr>
        <w:t>, частичным покрытием дефицита местного бюджета,</w:t>
      </w:r>
      <w:r w:rsidR="00E84476" w:rsidRPr="007638F1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7638F1">
        <w:rPr>
          <w:sz w:val="28"/>
          <w:szCs w:val="28"/>
        </w:rPr>
        <w:t xml:space="preserve"> в соответствии с утвержденной программой муниципальных заимствований.</w:t>
      </w:r>
    </w:p>
    <w:p w:rsidR="00BC23E4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</w:t>
      </w:r>
      <w:r w:rsidR="00BE379F" w:rsidRPr="007638F1">
        <w:rPr>
          <w:sz w:val="28"/>
          <w:szCs w:val="28"/>
        </w:rPr>
        <w:t>.</w:t>
      </w:r>
      <w:r w:rsidR="007E3F85" w:rsidRPr="007638F1">
        <w:rPr>
          <w:sz w:val="28"/>
          <w:szCs w:val="28"/>
        </w:rPr>
        <w:t xml:space="preserve"> </w:t>
      </w:r>
      <w:r w:rsidR="00BE379F" w:rsidRPr="007638F1">
        <w:rPr>
          <w:sz w:val="28"/>
          <w:szCs w:val="28"/>
        </w:rPr>
        <w:t xml:space="preserve">Утвердить источники внутреннего финансирования дефицита бюджета города Пыть-Яха на 2023 год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 xml:space="preserve">риложению 11 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Default="00BE379F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и на плановый период 2024 и 2025 годы согласно </w:t>
      </w:r>
      <w:r w:rsidR="006828AF">
        <w:rPr>
          <w:sz w:val="28"/>
          <w:szCs w:val="28"/>
        </w:rPr>
        <w:t>п</w:t>
      </w:r>
      <w:r w:rsidRPr="007638F1">
        <w:rPr>
          <w:sz w:val="28"/>
          <w:szCs w:val="28"/>
        </w:rPr>
        <w:t>риложению 12 к настоящему решению.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3</w:t>
      </w:r>
      <w:r w:rsidR="00BE379F" w:rsidRPr="007638F1">
        <w:rPr>
          <w:sz w:val="28"/>
          <w:szCs w:val="28"/>
        </w:rPr>
        <w:t>.</w:t>
      </w:r>
      <w:r w:rsidR="006828AF">
        <w:rPr>
          <w:sz w:val="28"/>
          <w:szCs w:val="28"/>
        </w:rPr>
        <w:t xml:space="preserve"> </w:t>
      </w:r>
      <w:r w:rsidR="00BE379F" w:rsidRPr="007638F1">
        <w:rPr>
          <w:sz w:val="28"/>
          <w:szCs w:val="28"/>
        </w:rPr>
        <w:t xml:space="preserve">Утвердить программу муниципальных внутренних заимствований на 2023 год и на плановый период 2024 и 2025 годов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>риложению 13 к настоящему решению.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4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Pr="007638F1" w:rsidRDefault="00BE379F" w:rsidP="00DF616B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186A83" w:rsidRPr="00CD5722" w:rsidRDefault="006C3334" w:rsidP="006828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CD5722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7638F1" w:rsidRDefault="006828AF" w:rsidP="006828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7638F1" w:rsidRDefault="006D1BF2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муниципальном образовании город Пыть-Ях, утвержденного решением Думы города Пыть</w:t>
      </w:r>
      <w:r w:rsidRPr="007638F1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>
        <w:rPr>
          <w:sz w:val="28"/>
          <w:szCs w:val="28"/>
        </w:rPr>
        <w:noBreakHyphen/>
      </w:r>
      <w:r w:rsidRPr="007638F1">
        <w:rPr>
          <w:sz w:val="28"/>
          <w:szCs w:val="28"/>
        </w:rPr>
        <w:t>Ях» вправе вносить в 202</w:t>
      </w:r>
      <w:r w:rsidR="008E0360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 xml:space="preserve">увеличение объема бюджетных ассигнований по </w:t>
      </w:r>
      <w:r w:rsidR="003F0121" w:rsidRPr="007638F1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7638F1">
        <w:rPr>
          <w:sz w:val="28"/>
          <w:szCs w:val="28"/>
        </w:rPr>
        <w:t>за счет экономи</w:t>
      </w:r>
      <w:r w:rsidR="003F0121" w:rsidRPr="007638F1">
        <w:rPr>
          <w:sz w:val="28"/>
          <w:szCs w:val="28"/>
        </w:rPr>
        <w:t>и</w:t>
      </w:r>
      <w:r w:rsidR="006D1BF2" w:rsidRPr="007638F1">
        <w:rPr>
          <w:sz w:val="28"/>
          <w:szCs w:val="28"/>
        </w:rPr>
        <w:t xml:space="preserve"> бюджетных ассигнований</w:t>
      </w:r>
      <w:r w:rsidR="003F0121" w:rsidRPr="007638F1">
        <w:rPr>
          <w:sz w:val="28"/>
          <w:szCs w:val="28"/>
        </w:rPr>
        <w:t>,</w:t>
      </w:r>
      <w:r w:rsidR="006D1BF2" w:rsidRPr="007638F1">
        <w:rPr>
          <w:sz w:val="28"/>
          <w:szCs w:val="28"/>
        </w:rPr>
        <w:t xml:space="preserve"> </w:t>
      </w:r>
      <w:r w:rsidR="009675E2" w:rsidRPr="007638F1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7638F1">
        <w:rPr>
          <w:sz w:val="28"/>
          <w:szCs w:val="28"/>
        </w:rPr>
        <w:t xml:space="preserve">; 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7) </w:t>
      </w:r>
      <w:r w:rsidR="006D1BF2" w:rsidRPr="007638F1">
        <w:rPr>
          <w:sz w:val="28"/>
          <w:szCs w:val="28"/>
        </w:rPr>
        <w:t>изменение бюджетной классификац</w:t>
      </w:r>
      <w:r w:rsidR="006828AF">
        <w:rPr>
          <w:sz w:val="28"/>
          <w:szCs w:val="28"/>
        </w:rPr>
        <w:t>ии расходов бюджета города Пыть</w:t>
      </w:r>
      <w:r w:rsidR="006828AF">
        <w:rPr>
          <w:sz w:val="28"/>
          <w:szCs w:val="28"/>
        </w:rPr>
        <w:noBreakHyphen/>
      </w:r>
      <w:r w:rsidR="006D1BF2" w:rsidRPr="007638F1">
        <w:rPr>
          <w:sz w:val="28"/>
          <w:szCs w:val="28"/>
        </w:rPr>
        <w:t>Яха без изменения целевого направления средств;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8) </w:t>
      </w:r>
      <w:r w:rsidR="006D1BF2" w:rsidRPr="007638F1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 xml:space="preserve">9) </w:t>
      </w:r>
      <w:r w:rsidR="006D1BF2" w:rsidRPr="007638F1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10) </w:t>
      </w:r>
      <w:r w:rsidR="006D1BF2" w:rsidRPr="007638F1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7638F1" w:rsidRDefault="007A779F" w:rsidP="006828AF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11) </w:t>
      </w:r>
      <w:r w:rsidR="006D1BF2" w:rsidRPr="007638F1">
        <w:rPr>
          <w:sz w:val="28"/>
          <w:szCs w:val="28"/>
        </w:rPr>
        <w:t>увеличение бюджетных ассигнований на сумму неиспользованных в 202</w:t>
      </w: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>
        <w:rPr>
          <w:sz w:val="28"/>
          <w:szCs w:val="28"/>
        </w:rPr>
        <w:t>-</w:t>
      </w:r>
      <w:r w:rsidR="006D1BF2" w:rsidRPr="007638F1">
        <w:rPr>
          <w:sz w:val="28"/>
          <w:szCs w:val="28"/>
        </w:rPr>
        <w:t>Мансийского автономного округа – Югры и открытым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на те же цели</w:t>
      </w:r>
      <w:r w:rsidRPr="007638F1">
        <w:rPr>
          <w:sz w:val="28"/>
          <w:szCs w:val="28"/>
        </w:rPr>
        <w:t>;</w:t>
      </w:r>
    </w:p>
    <w:p w:rsidR="007A779F" w:rsidRPr="007638F1" w:rsidRDefault="007A779F" w:rsidP="006828AF">
      <w:pPr>
        <w:pStyle w:val="ab"/>
        <w:spacing w:after="0"/>
        <w:ind w:firstLine="567"/>
        <w:jc w:val="both"/>
        <w:rPr>
          <w:sz w:val="28"/>
        </w:rPr>
      </w:pPr>
      <w:r w:rsidRPr="007638F1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>
        <w:rPr>
          <w:sz w:val="28"/>
        </w:rPr>
        <w:t> </w:t>
      </w:r>
      <w:r w:rsidRPr="007638F1">
        <w:rPr>
          <w:sz w:val="28"/>
        </w:rPr>
        <w:t>-</w:t>
      </w:r>
      <w:r w:rsidR="006828AF">
        <w:rPr>
          <w:sz w:val="28"/>
        </w:rPr>
        <w:t> </w:t>
      </w:r>
      <w:r w:rsidRPr="007638F1">
        <w:rPr>
          <w:sz w:val="28"/>
        </w:rPr>
        <w:t>Югры на основании правовых актов администрации города Пыть-Яха.</w:t>
      </w:r>
    </w:p>
    <w:p w:rsidR="007D056C" w:rsidRPr="007638F1" w:rsidRDefault="009675E2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. </w:t>
      </w:r>
      <w:r w:rsidR="007D056C" w:rsidRPr="007638F1">
        <w:rPr>
          <w:sz w:val="28"/>
          <w:szCs w:val="28"/>
        </w:rPr>
        <w:t>Финансовый орган администрации города Пыть-Яха вправе вносить в 2023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7638F1" w:rsidRDefault="007D056C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3. </w:t>
      </w:r>
      <w:r w:rsidR="006D1BF2" w:rsidRPr="007638F1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7638F1" w:rsidRDefault="007D056C" w:rsidP="006828AF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8F1">
        <w:rPr>
          <w:rFonts w:ascii="Times New Roman" w:hAnsi="Times New Roman" w:cs="Times New Roman"/>
          <w:sz w:val="28"/>
          <w:szCs w:val="28"/>
        </w:rPr>
        <w:t>4</w:t>
      </w:r>
      <w:r w:rsidR="006D1BF2" w:rsidRPr="007638F1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6D1BF2" w:rsidRPr="007638F1" w:rsidRDefault="007D056C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sz w:val="28"/>
          <w:szCs w:val="28"/>
        </w:rPr>
        <w:t>5</w:t>
      </w:r>
      <w:r w:rsidR="006D1BF2" w:rsidRPr="007638F1">
        <w:rPr>
          <w:sz w:val="28"/>
          <w:szCs w:val="28"/>
        </w:rPr>
        <w:t xml:space="preserve">. </w:t>
      </w:r>
      <w:r w:rsidR="006D1BF2" w:rsidRPr="007638F1">
        <w:rPr>
          <w:rFonts w:eastAsia="Calibri"/>
          <w:sz w:val="28"/>
          <w:szCs w:val="28"/>
          <w:lang w:eastAsia="en-US"/>
        </w:rPr>
        <w:t>Открытие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</w:t>
      </w:r>
      <w:r w:rsidR="006828AF">
        <w:rPr>
          <w:rFonts w:eastAsia="Calibri"/>
          <w:sz w:val="28"/>
          <w:szCs w:val="28"/>
          <w:lang w:eastAsia="en-US"/>
        </w:rPr>
        <w:t>орода</w:t>
      </w:r>
      <w:r w:rsidR="006D1BF2" w:rsidRPr="007638F1">
        <w:rPr>
          <w:rFonts w:eastAsia="Calibri"/>
          <w:sz w:val="28"/>
          <w:szCs w:val="28"/>
          <w:lang w:eastAsia="en-US"/>
        </w:rPr>
        <w:t xml:space="preserve"> Пыть-Яха, осуществляются в комитете по финансам администрации города </w:t>
      </w:r>
      <w:r w:rsidR="006828AF">
        <w:rPr>
          <w:rFonts w:eastAsia="Calibri"/>
          <w:sz w:val="28"/>
          <w:szCs w:val="28"/>
          <w:lang w:eastAsia="en-US"/>
        </w:rPr>
        <w:t xml:space="preserve">Пыть-Яха </w:t>
      </w:r>
      <w:r w:rsidR="006D1BF2" w:rsidRPr="007638F1">
        <w:rPr>
          <w:rFonts w:eastAsia="Calibri"/>
          <w:sz w:val="28"/>
          <w:szCs w:val="28"/>
          <w:lang w:eastAsia="en-US"/>
        </w:rPr>
        <w:t>в установленном им порядке.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1" w:name="Par1"/>
      <w:bookmarkEnd w:id="1"/>
      <w:r w:rsidRPr="007638F1">
        <w:rPr>
          <w:rFonts w:eastAsia="Calibri"/>
          <w:sz w:val="28"/>
          <w:szCs w:val="28"/>
          <w:lang w:eastAsia="en-US"/>
        </w:rPr>
        <w:t xml:space="preserve"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</w:t>
      </w:r>
      <w:r w:rsidR="006828AF">
        <w:rPr>
          <w:rFonts w:eastAsia="Calibri"/>
          <w:sz w:val="28"/>
          <w:szCs w:val="28"/>
          <w:lang w:eastAsia="en-US"/>
        </w:rPr>
        <w:t xml:space="preserve">Пыть-Яха </w:t>
      </w:r>
      <w:r w:rsidRPr="007638F1">
        <w:rPr>
          <w:rFonts w:eastAsia="Calibri"/>
          <w:sz w:val="28"/>
          <w:szCs w:val="28"/>
          <w:lang w:eastAsia="en-US"/>
        </w:rPr>
        <w:t>для перечисления предоставляемых им субсидий из бюджета муниципального образования.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lastRenderedPageBreak/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6D1BF2" w:rsidRPr="007638F1" w:rsidRDefault="006D1BF2" w:rsidP="006828AF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7638F1">
        <w:rPr>
          <w:rFonts w:eastAsia="Calibri"/>
          <w:szCs w:val="28"/>
          <w:lang w:eastAsia="en-US"/>
        </w:rPr>
        <w:t>в случаях, установленных муниципальными правовыми актами администрации города</w:t>
      </w:r>
      <w:r w:rsidR="006828AF">
        <w:rPr>
          <w:rFonts w:eastAsia="Calibri"/>
          <w:szCs w:val="28"/>
          <w:lang w:eastAsia="en-US"/>
        </w:rPr>
        <w:t xml:space="preserve"> Пыть-Яха</w:t>
      </w:r>
      <w:r w:rsidRPr="007638F1">
        <w:rPr>
          <w:rFonts w:eastAsia="Calibri"/>
          <w:szCs w:val="28"/>
          <w:lang w:eastAsia="en-US"/>
        </w:rPr>
        <w:t>.</w:t>
      </w:r>
    </w:p>
    <w:p w:rsidR="006D1BF2" w:rsidRPr="007638F1" w:rsidRDefault="007D056C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</w:t>
      </w:r>
      <w:r w:rsidR="003270D2" w:rsidRPr="007638F1">
        <w:rPr>
          <w:sz w:val="28"/>
          <w:szCs w:val="28"/>
        </w:rPr>
        <w:t>.</w:t>
      </w:r>
      <w:r w:rsidR="006D1BF2" w:rsidRPr="007638F1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7638F1" w:rsidRDefault="007D056C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7</w:t>
      </w:r>
      <w:r w:rsidR="006D1BF2" w:rsidRPr="007638F1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7638F1" w:rsidRDefault="00904AC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D1BF2" w:rsidRPr="007638F1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7638F1" w:rsidRDefault="00904ACF" w:rsidP="006828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D1BF2" w:rsidRPr="007638F1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публичные нормативные обязательства;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оплата труда и начисления на выплаты по оплате труда;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>оплата услуг связи;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>оплата коммунальных услуг;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приобретение продуктов питания;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обслуживание муниципального долга.</w:t>
      </w:r>
    </w:p>
    <w:p w:rsidR="006D1BF2" w:rsidRPr="007638F1" w:rsidRDefault="006D1BF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7638F1" w:rsidRDefault="003270D2" w:rsidP="00DF616B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270D2" w:rsidRPr="00CD5722" w:rsidRDefault="006C3334" w:rsidP="00CD5722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CD5722">
        <w:rPr>
          <w:sz w:val="28"/>
          <w:szCs w:val="28"/>
        </w:rPr>
        <w:t>7. Казначейское сопровождение средств</w:t>
      </w:r>
    </w:p>
    <w:p w:rsidR="00CD5722" w:rsidRPr="007638F1" w:rsidRDefault="00CD5722" w:rsidP="00CD5722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Установить, что в 202</w:t>
      </w:r>
      <w:r w:rsidRPr="007638F1">
        <w:rPr>
          <w:rFonts w:eastAsia="Calibri"/>
          <w:color w:val="000000" w:themeColor="text1"/>
          <w:sz w:val="28"/>
          <w:szCs w:val="28"/>
        </w:rPr>
        <w:t>3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году комитет по финансам администрации города Пыть-Яха осуществляет казначейское сопровождение средств, указанных в </w:t>
      </w:r>
      <w:r w:rsidR="00FF10FC">
        <w:rPr>
          <w:rFonts w:eastAsia="Calibri"/>
          <w:color w:val="000000" w:themeColor="text1"/>
          <w:sz w:val="28"/>
          <w:szCs w:val="28"/>
        </w:rPr>
        <w:t>пункте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2 настояще</w:t>
      </w:r>
      <w:r w:rsidR="00CD5722">
        <w:rPr>
          <w:rFonts w:eastAsia="Calibri"/>
          <w:color w:val="000000" w:themeColor="text1"/>
          <w:sz w:val="28"/>
          <w:szCs w:val="28"/>
        </w:rPr>
        <w:t>й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</w:t>
      </w:r>
      <w:r w:rsidR="00CD5722">
        <w:rPr>
          <w:rFonts w:eastAsia="Calibri"/>
          <w:color w:val="000000" w:themeColor="text1"/>
          <w:sz w:val="28"/>
          <w:szCs w:val="28"/>
        </w:rPr>
        <w:t>статьи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, предоставляемых из бюджета города Пыть-Яха. </w:t>
      </w: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2. </w:t>
      </w:r>
      <w:r w:rsidR="006D1BF2" w:rsidRPr="007638F1">
        <w:rPr>
          <w:rFonts w:eastAsia="Calibri"/>
          <w:color w:val="000000" w:themeColor="text1"/>
          <w:sz w:val="28"/>
          <w:szCs w:val="28"/>
        </w:rPr>
        <w:t>Казначейскому сопровождению подлежат средства:</w:t>
      </w:r>
    </w:p>
    <w:p w:rsidR="006D1BF2" w:rsidRPr="007638F1" w:rsidRDefault="006D1BF2" w:rsidP="00CD572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1) </w:t>
      </w:r>
      <w:r w:rsidRPr="007638F1">
        <w:rPr>
          <w:sz w:val="28"/>
          <w:szCs w:val="28"/>
        </w:rPr>
        <w:t xml:space="preserve">определенные решением Думы города Пыть-Яха о бюджете города, средства, получаемые на основании муниципальных контрактов, договоров </w:t>
      </w:r>
      <w:r w:rsidRPr="007638F1">
        <w:rPr>
          <w:sz w:val="28"/>
          <w:szCs w:val="28"/>
        </w:rPr>
        <w:lastRenderedPageBreak/>
        <w:t>(соглашений), контрактов (договоров), источником финансового обеспечения исполнения которых являются предоставляемые из бюджета города, средства, к которым не могут быть отнесены авансы и расчеты: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6D1BF2" w:rsidRPr="007638F1" w:rsidRDefault="006D1BF2" w:rsidP="00CD572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финансовом органе администрации города Пыть-Яха, за счет средств, поступающих указанным учреждениям в соответствии с законодательством Российской Федерации.</w:t>
      </w: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1) на основании: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3) социально ориентированным некоммерческим организациям.</w:t>
      </w:r>
    </w:p>
    <w:p w:rsidR="006D1BF2" w:rsidRPr="007638F1" w:rsidRDefault="006D1BF2" w:rsidP="00DF616B">
      <w:pPr>
        <w:tabs>
          <w:tab w:val="left" w:pos="709"/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</w:p>
    <w:p w:rsidR="00CD5722" w:rsidRPr="005B31CF" w:rsidRDefault="006C3334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5B31CF">
        <w:rPr>
          <w:bCs/>
          <w:sz w:val="28"/>
          <w:szCs w:val="28"/>
        </w:rPr>
        <w:t xml:space="preserve">8. </w:t>
      </w:r>
      <w:r w:rsidR="007D056C" w:rsidRPr="005B31CF">
        <w:rPr>
          <w:sz w:val="28"/>
          <w:szCs w:val="28"/>
        </w:rPr>
        <w:t xml:space="preserve">Нормативы отчислений от прибыли унитарных </w:t>
      </w:r>
    </w:p>
    <w:p w:rsidR="007E3F85" w:rsidRPr="005B31CF" w:rsidRDefault="00CD5722" w:rsidP="00CD5722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5B31CF">
        <w:rPr>
          <w:sz w:val="28"/>
          <w:szCs w:val="28"/>
        </w:rPr>
        <w:tab/>
      </w:r>
      <w:r w:rsidRPr="005B31CF">
        <w:rPr>
          <w:sz w:val="28"/>
          <w:szCs w:val="28"/>
        </w:rPr>
        <w:tab/>
        <w:t xml:space="preserve">     </w:t>
      </w:r>
      <w:r w:rsidR="007D056C" w:rsidRPr="005B31CF">
        <w:rPr>
          <w:sz w:val="28"/>
          <w:szCs w:val="28"/>
        </w:rPr>
        <w:t>предприятий города Пыть-Яха</w:t>
      </w:r>
    </w:p>
    <w:p w:rsidR="00E324D3" w:rsidRPr="007638F1" w:rsidRDefault="00E324D3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Установить на 20</w:t>
      </w:r>
      <w:r w:rsidR="003968F3" w:rsidRPr="007638F1">
        <w:rPr>
          <w:sz w:val="28"/>
          <w:szCs w:val="28"/>
        </w:rPr>
        <w:t>2</w:t>
      </w:r>
      <w:r w:rsidR="007D056C" w:rsidRPr="007638F1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 и на плановый период 202</w:t>
      </w:r>
      <w:r w:rsidR="007D056C" w:rsidRPr="007638F1">
        <w:rPr>
          <w:sz w:val="28"/>
          <w:szCs w:val="28"/>
        </w:rPr>
        <w:t>4</w:t>
      </w:r>
      <w:r w:rsidRPr="007638F1">
        <w:rPr>
          <w:sz w:val="28"/>
          <w:szCs w:val="28"/>
        </w:rPr>
        <w:t xml:space="preserve"> и 202</w:t>
      </w:r>
      <w:r w:rsidR="007D056C" w:rsidRPr="007638F1">
        <w:rPr>
          <w:sz w:val="28"/>
          <w:szCs w:val="28"/>
        </w:rPr>
        <w:t>5</w:t>
      </w:r>
      <w:r w:rsidRPr="007638F1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7638F1" w:rsidRDefault="005B31CF" w:rsidP="00DF616B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7638F1">
        <w:rPr>
          <w:sz w:val="28"/>
          <w:szCs w:val="28"/>
        </w:rPr>
        <w:t xml:space="preserve"> </w:t>
      </w:r>
      <w:r w:rsidR="00E324D3" w:rsidRPr="007638F1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7638F1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DF616B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lastRenderedPageBreak/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7638F1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DF616B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7638F1" w:rsidRDefault="007D056C" w:rsidP="00DF616B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5B31CF">
        <w:rPr>
          <w:sz w:val="28"/>
          <w:szCs w:val="28"/>
        </w:rPr>
        <w:t>9. Вступление в силу настоящего решения</w:t>
      </w:r>
    </w:p>
    <w:p w:rsidR="005B31CF" w:rsidRP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7638F1" w:rsidRDefault="0048542A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Настоящее решение вступает в силу с 1 января 2023 года.</w:t>
      </w:r>
    </w:p>
    <w:p w:rsidR="00EB1171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5B31CF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B31CF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7638F1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Default="006C3334" w:rsidP="005B31CF">
      <w:pPr>
        <w:tabs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B31CF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5B31CF" w:rsidRDefault="005B31CF" w:rsidP="005B31CF">
      <w:pPr>
        <w:tabs>
          <w:tab w:val="left" w:pos="1134"/>
          <w:tab w:val="left" w:pos="1985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</w:t>
      </w:r>
      <w:r w:rsidR="00EB1171" w:rsidRPr="005B31CF">
        <w:rPr>
          <w:sz w:val="28"/>
          <w:szCs w:val="28"/>
        </w:rPr>
        <w:t>решения</w:t>
      </w:r>
    </w:p>
    <w:p w:rsid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21129" w:rsidRDefault="00F718A7" w:rsidP="00CF6917">
            <w:pPr>
              <w:jc w:val="both"/>
              <w:rPr>
                <w:b/>
              </w:rPr>
            </w:pPr>
          </w:p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F718A7" w:rsidRPr="00527777" w:rsidRDefault="00F718A7" w:rsidP="00CF6917">
            <w:pPr>
              <w:jc w:val="both"/>
              <w:rPr>
                <w:b/>
              </w:rPr>
            </w:pPr>
          </w:p>
          <w:p w:rsidR="00F718A7" w:rsidRDefault="00F718A7" w:rsidP="00CF6917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E36AC2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F718A7" w:rsidRPr="00E36AC2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21129" w:rsidRDefault="00F718A7" w:rsidP="00CF6917">
            <w:r w:rsidRPr="00821129">
              <w:t xml:space="preserve">                                </w:t>
            </w:r>
          </w:p>
          <w:p w:rsidR="00F718A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DF616B">
      <w:headerReference w:type="even" r:id="rId35"/>
      <w:headerReference w:type="default" r:id="rId36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009" w:rsidRDefault="00C97009">
      <w:r>
        <w:separator/>
      </w:r>
    </w:p>
  </w:endnote>
  <w:endnote w:type="continuationSeparator" w:id="0">
    <w:p w:rsidR="00C97009" w:rsidRDefault="00C9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009" w:rsidRDefault="00C97009">
      <w:r>
        <w:separator/>
      </w:r>
    </w:p>
  </w:footnote>
  <w:footnote w:type="continuationSeparator" w:id="0">
    <w:p w:rsidR="00C97009" w:rsidRDefault="00C9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094210">
      <w:rPr>
        <w:rStyle w:val="a6"/>
        <w:noProof/>
        <w:sz w:val="24"/>
        <w:szCs w:val="24"/>
      </w:rPr>
      <w:t>10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39B18E9"/>
    <w:multiLevelType w:val="hybridMultilevel"/>
    <w:tmpl w:val="4C20F18C"/>
    <w:lvl w:ilvl="0" w:tplc="B9A693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4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7"/>
  </w:num>
  <w:num w:numId="10">
    <w:abstractNumId w:val="9"/>
  </w:num>
  <w:num w:numId="11">
    <w:abstractNumId w:val="0"/>
  </w:num>
  <w:num w:numId="12">
    <w:abstractNumId w:val="15"/>
  </w:num>
  <w:num w:numId="13">
    <w:abstractNumId w:val="4"/>
  </w:num>
  <w:num w:numId="14">
    <w:abstractNumId w:val="14"/>
  </w:num>
  <w:num w:numId="15">
    <w:abstractNumId w:val="12"/>
  </w:num>
  <w:num w:numId="16">
    <w:abstractNumId w:val="2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D83"/>
    <w:rsid w:val="0008254F"/>
    <w:rsid w:val="000826E4"/>
    <w:rsid w:val="000831C5"/>
    <w:rsid w:val="00083D0A"/>
    <w:rsid w:val="0008687B"/>
    <w:rsid w:val="0009061D"/>
    <w:rsid w:val="00094210"/>
    <w:rsid w:val="00094ECE"/>
    <w:rsid w:val="000A20D9"/>
    <w:rsid w:val="000A6386"/>
    <w:rsid w:val="000B45F1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4C15"/>
    <w:rsid w:val="001B3B4C"/>
    <w:rsid w:val="001B3CA5"/>
    <w:rsid w:val="001B4CF3"/>
    <w:rsid w:val="001C3986"/>
    <w:rsid w:val="001C63E3"/>
    <w:rsid w:val="001E1392"/>
    <w:rsid w:val="001E1A8B"/>
    <w:rsid w:val="001E1B5C"/>
    <w:rsid w:val="001E5B0B"/>
    <w:rsid w:val="001E60C5"/>
    <w:rsid w:val="001F168E"/>
    <w:rsid w:val="001F4A74"/>
    <w:rsid w:val="001F60DD"/>
    <w:rsid w:val="00203321"/>
    <w:rsid w:val="00214A5A"/>
    <w:rsid w:val="00217D64"/>
    <w:rsid w:val="00231E47"/>
    <w:rsid w:val="002329D0"/>
    <w:rsid w:val="00233CD1"/>
    <w:rsid w:val="0023442E"/>
    <w:rsid w:val="0023542B"/>
    <w:rsid w:val="002359FF"/>
    <w:rsid w:val="0023704C"/>
    <w:rsid w:val="00242EE2"/>
    <w:rsid w:val="00246AB7"/>
    <w:rsid w:val="002549EC"/>
    <w:rsid w:val="00260E17"/>
    <w:rsid w:val="0026209E"/>
    <w:rsid w:val="00263CF0"/>
    <w:rsid w:val="00274864"/>
    <w:rsid w:val="00276212"/>
    <w:rsid w:val="0028108B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23D6B"/>
    <w:rsid w:val="003242AB"/>
    <w:rsid w:val="003270D2"/>
    <w:rsid w:val="00333F49"/>
    <w:rsid w:val="00335DCD"/>
    <w:rsid w:val="00336E9D"/>
    <w:rsid w:val="00340C72"/>
    <w:rsid w:val="003516F0"/>
    <w:rsid w:val="00360043"/>
    <w:rsid w:val="00360BEA"/>
    <w:rsid w:val="0036200D"/>
    <w:rsid w:val="00365CFB"/>
    <w:rsid w:val="00367630"/>
    <w:rsid w:val="00367B6C"/>
    <w:rsid w:val="00370CDC"/>
    <w:rsid w:val="00376589"/>
    <w:rsid w:val="003828EE"/>
    <w:rsid w:val="00382A46"/>
    <w:rsid w:val="003843B5"/>
    <w:rsid w:val="00394253"/>
    <w:rsid w:val="003966C8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3F713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338"/>
    <w:rsid w:val="00422505"/>
    <w:rsid w:val="00425025"/>
    <w:rsid w:val="00425E71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82633"/>
    <w:rsid w:val="0048542A"/>
    <w:rsid w:val="00491A61"/>
    <w:rsid w:val="00494F9A"/>
    <w:rsid w:val="00495A98"/>
    <w:rsid w:val="004965F9"/>
    <w:rsid w:val="00496BFA"/>
    <w:rsid w:val="004A6A38"/>
    <w:rsid w:val="004D2A80"/>
    <w:rsid w:val="004D57D9"/>
    <w:rsid w:val="004D677E"/>
    <w:rsid w:val="004E31C7"/>
    <w:rsid w:val="004E59FF"/>
    <w:rsid w:val="004F19EE"/>
    <w:rsid w:val="004F2E87"/>
    <w:rsid w:val="004F3025"/>
    <w:rsid w:val="004F7125"/>
    <w:rsid w:val="0050486A"/>
    <w:rsid w:val="00520377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7A1B"/>
    <w:rsid w:val="005715E4"/>
    <w:rsid w:val="00572237"/>
    <w:rsid w:val="00583A11"/>
    <w:rsid w:val="005868CC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E85"/>
    <w:rsid w:val="006329EA"/>
    <w:rsid w:val="00632E44"/>
    <w:rsid w:val="006350F5"/>
    <w:rsid w:val="00636323"/>
    <w:rsid w:val="00636B74"/>
    <w:rsid w:val="00640B46"/>
    <w:rsid w:val="006417CE"/>
    <w:rsid w:val="00651E28"/>
    <w:rsid w:val="00660548"/>
    <w:rsid w:val="00660DC7"/>
    <w:rsid w:val="0066552D"/>
    <w:rsid w:val="006668D8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638F1"/>
    <w:rsid w:val="0076701D"/>
    <w:rsid w:val="00772C64"/>
    <w:rsid w:val="00773052"/>
    <w:rsid w:val="007824F6"/>
    <w:rsid w:val="00792A22"/>
    <w:rsid w:val="007A0287"/>
    <w:rsid w:val="007A53EC"/>
    <w:rsid w:val="007A779F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25385"/>
    <w:rsid w:val="00B30173"/>
    <w:rsid w:val="00B33C93"/>
    <w:rsid w:val="00B34301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762BB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5814"/>
    <w:rsid w:val="00BB6B78"/>
    <w:rsid w:val="00BB7FD5"/>
    <w:rsid w:val="00BC1EEE"/>
    <w:rsid w:val="00BC23E4"/>
    <w:rsid w:val="00BC6BCB"/>
    <w:rsid w:val="00BC722D"/>
    <w:rsid w:val="00BD11F4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97009"/>
    <w:rsid w:val="00CA0961"/>
    <w:rsid w:val="00CA7DBF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1A55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B5383"/>
    <w:rsid w:val="00DB64CC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F44D0"/>
    <w:rsid w:val="00DF616B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46292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3CA0"/>
    <w:rsid w:val="00E842A1"/>
    <w:rsid w:val="00E84476"/>
    <w:rsid w:val="00E86791"/>
    <w:rsid w:val="00E91F08"/>
    <w:rsid w:val="00E92389"/>
    <w:rsid w:val="00E94E8F"/>
    <w:rsid w:val="00EA01B4"/>
    <w:rsid w:val="00EA2A65"/>
    <w:rsid w:val="00EA77FD"/>
    <w:rsid w:val="00EA7C70"/>
    <w:rsid w:val="00EB1171"/>
    <w:rsid w:val="00EB6ACC"/>
    <w:rsid w:val="00EC0EB0"/>
    <w:rsid w:val="00EC5FAF"/>
    <w:rsid w:val="00EC6B78"/>
    <w:rsid w:val="00ED342C"/>
    <w:rsid w:val="00ED712B"/>
    <w:rsid w:val="00EE19B2"/>
    <w:rsid w:val="00EE1DC1"/>
    <w:rsid w:val="00EF0987"/>
    <w:rsid w:val="00EF7244"/>
    <w:rsid w:val="00F016F6"/>
    <w:rsid w:val="00F023F5"/>
    <w:rsid w:val="00F03339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18A7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7D73D4-D2DE-4FB6-B2C0-4B96CCFD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character" w:styleId="ad">
    <w:name w:val="Hyperlink"/>
    <w:basedOn w:val="a0"/>
    <w:uiPriority w:val="99"/>
    <w:unhideWhenUsed/>
    <w:locked/>
    <w:rsid w:val="00335DCD"/>
    <w:rPr>
      <w:color w:val="0563C1"/>
      <w:u w:val="single"/>
    </w:rPr>
  </w:style>
  <w:style w:type="paragraph" w:styleId="ae">
    <w:name w:val="List Paragraph"/>
    <w:basedOn w:val="a"/>
    <w:uiPriority w:val="34"/>
    <w:qFormat/>
    <w:rsid w:val="00231E47"/>
    <w:pPr>
      <w:ind w:left="720"/>
      <w:contextualSpacing/>
    </w:pPr>
  </w:style>
  <w:style w:type="character" w:styleId="af">
    <w:name w:val="FollowedHyperlink"/>
    <w:basedOn w:val="a0"/>
    <w:uiPriority w:val="99"/>
    <w:semiHidden/>
    <w:unhideWhenUsed/>
    <w:locked/>
    <w:rsid w:val="00E83C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m.gov86.org/files/2022/fincom/reshenie-dumy-N-162-ot-25-05-2023.rar" TargetMode="External"/><Relationship Id="rId18" Type="http://schemas.openxmlformats.org/officeDocument/2006/relationships/hyperlink" Target="https://adm.gov86.org/files/2023/fincom/reshenie-dumy-ot-15-08-2023-n-178-o-vnes-izm-v-resh-112-o-byudzhete-na-2023-2025.zip" TargetMode="External"/><Relationship Id="rId26" Type="http://schemas.openxmlformats.org/officeDocument/2006/relationships/hyperlink" Target="https://adm.gov86.org/files/2023/fincom/reshenie-dumy-ot-15-08-2023-n-178-o-vnes-izm-v-resh-112-o-byudzhete-na-2023-2025.zip" TargetMode="External"/><Relationship Id="rId21" Type="http://schemas.openxmlformats.org/officeDocument/2006/relationships/hyperlink" Target="https://adm.gov86.org/files/2023/fincom/reshenie-dumy-ot-15-08-2023-n-178-o-vnes-izm-v-resh-112-o-byudzhete-na-2023-2025.zip" TargetMode="External"/><Relationship Id="rId34" Type="http://schemas.openxmlformats.org/officeDocument/2006/relationships/hyperlink" Target="https://adm.gov86.org/files/2023/fincom/reshenie-dumy-ot-15-08-2023-n-178-o-vnes-izm-v-resh-112-o-byudzhete-na-2023-2025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dm.gov86.org/files/2022/fincom/reshenie-dumy-N-162-ot-25-05-2023.rar" TargetMode="External"/><Relationship Id="rId17" Type="http://schemas.openxmlformats.org/officeDocument/2006/relationships/hyperlink" Target="https://adm.gov86.org/files/2022/fincom/resheniya-dumy-N-112-ot-08-12-2022.rar" TargetMode="External"/><Relationship Id="rId25" Type="http://schemas.openxmlformats.org/officeDocument/2006/relationships/hyperlink" Target="https://adm.gov86.org/files/2023/fincom/reshenie-dumy-ot-15-08-2023-n-178-o-vnes-izm-v-resh-112-o-byudzhete-na-2023-2025.zip" TargetMode="External"/><Relationship Id="rId33" Type="http://schemas.openxmlformats.org/officeDocument/2006/relationships/hyperlink" Target="https://adm.gov86.org/files/2023/fincom/reshenie-dumy-ot-15-08-2023-n-178-o-vnes-izm-v-resh-112-o-byudzhete-na-2023-2025.zip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20" Type="http://schemas.openxmlformats.org/officeDocument/2006/relationships/hyperlink" Target="https://adm.gov86.org/files/2023/fincom/reshenie-dumy-ot-15-08-2023-n-178-o-vnes-izm-v-resh-112-o-byudzhete-na-2023-2025.zip" TargetMode="External"/><Relationship Id="rId29" Type="http://schemas.openxmlformats.org/officeDocument/2006/relationships/hyperlink" Target="../&#1056;&#1077;&#1096;&#1077;&#1085;&#1080;&#1077;%20&#1044;&#1091;&#1084;&#1099;%20&#8470;%20112%20&#1086;&#1090;%2008.12.2022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gov86.org/files/2023/fincom/reshenie-dumy-ot-15-08-2023-n-178-o-vnes-izm-v-resh-112-o-byudzhete-na-2023-2025.zip" TargetMode="External"/><Relationship Id="rId24" Type="http://schemas.openxmlformats.org/officeDocument/2006/relationships/hyperlink" Target="https://adm.gov86.org/files/2023/fincom/reshenie-dumy-ot-15-08-2023-n-178-o-vnes-izm-v-resh-112-o-byudzhete-na-2023-2025.zip" TargetMode="External"/><Relationship Id="rId32" Type="http://schemas.openxmlformats.org/officeDocument/2006/relationships/hyperlink" Target="https://adm.gov86.org/files/2023/fincom/reshenie-dumy-ot-15-08-2023-n-178-o-vnes-izm-v-resh-112-o-byudzhete-na-2023-2025.zip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../&#1056;&#1077;&#1096;&#1077;&#1085;&#1080;&#1077;%20&#1044;&#1091;&#1084;&#1099;%20&#8470;%20112%20&#1086;&#1090;%2008.12.2022/03.%20&#1055;&#1088;&#1080;&#1083;%202%20&#1044;&#1086;&#1093;&#1086;&#1076;&#1099;%20&#1073;&#1102;&#1076;&#1078;&#1077;&#1090;&#1072;%20&#1075;&#1086;&#1088;&#1086;&#1076;&#1072;%20&#1055;&#1099;&#1090;&#1100;-&#1071;&#1093;&#1072;%20&#1085;&#1072;%202024-2025%20&#1075;&#1086;&#1076;&#1099;.docx" TargetMode="External"/><Relationship Id="rId23" Type="http://schemas.openxmlformats.org/officeDocument/2006/relationships/hyperlink" Target="https://adm.gov86.org/files/2023/fincom/reshenie-dumy-ot-15-08-2023-n-178-o-vnes-izm-v-resh-112-o-byudzhete-na-2023-2025.zip" TargetMode="External"/><Relationship Id="rId28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36" Type="http://schemas.openxmlformats.org/officeDocument/2006/relationships/header" Target="header2.xml"/><Relationship Id="rId10" Type="http://schemas.openxmlformats.org/officeDocument/2006/relationships/hyperlink" Target="https://adm.gov86.org/files/2023/fincom/reshenie-dumy-ot-15-08-2023-n-178-o-vnes-izm-v-resh-112-o-byudzhete-na-2023-2025.zip" TargetMode="External"/><Relationship Id="rId19" Type="http://schemas.openxmlformats.org/officeDocument/2006/relationships/hyperlink" Target="https://adm.gov86.org/files/2023/fincom/reshenie-dumy-ot-15-08-2023-n-178-o-vnes-izm-v-resh-112-o-byudzhete-na-2023-2025.zip" TargetMode="External"/><Relationship Id="rId31" Type="http://schemas.openxmlformats.org/officeDocument/2006/relationships/hyperlink" Target="../&#1056;&#1077;&#1096;&#1077;&#1085;&#1080;&#1077;%20&#1044;&#1091;&#1084;&#1099;%20&#8470;%20112%20&#1086;&#1090;%2008.12.2022/16.%20&#1055;&#1088;&#1080;&#1083;%2015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4-2025%20&#1075;&#1086;&#1076;&#1099;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22" Type="http://schemas.openxmlformats.org/officeDocument/2006/relationships/hyperlink" Target="https://adm.gov86.org/files/2023/fincom/reshenie-dumy-ot-15-08-2023-n-178-o-vnes-izm-v-resh-112-o-byudzhete-na-2023-2025.zip" TargetMode="External"/><Relationship Id="rId27" Type="http://schemas.openxmlformats.org/officeDocument/2006/relationships/hyperlink" Target="../&#1056;&#1044;%20&#8470;%20112%20&#1086;&#1090;%2008.12.2022%20(&#1074;%20&#1088;&#1077;&#1076;.%20&#1086;&#1090;%2025.05.2023%20&#8470;%20162)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30" Type="http://schemas.openxmlformats.org/officeDocument/2006/relationships/hyperlink" Target="../&#1056;&#1044;%20&#8470;%20112%20&#1086;&#1090;%2008.12.2022%20(&#1074;%20&#1088;&#1077;&#1076;.%20&#1086;&#1090;%2025.05.2023%20&#8470;%20162)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5583E-BD40-4BF1-A996-7476D31D3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10</Pages>
  <Words>4080</Words>
  <Characters>23259</Characters>
  <Application>Microsoft Office Word</Application>
  <DocSecurity>0</DocSecurity>
  <Lines>193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27285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Екатерина Вагина</cp:lastModifiedBy>
  <cp:revision>31</cp:revision>
  <cp:lastPrinted>2022-12-08T06:57:00Z</cp:lastPrinted>
  <dcterms:created xsi:type="dcterms:W3CDTF">2022-12-07T12:20:00Z</dcterms:created>
  <dcterms:modified xsi:type="dcterms:W3CDTF">2023-09-22T06:52:00Z</dcterms:modified>
</cp:coreProperties>
</file>